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4" w:rsidRPr="00E2749D" w:rsidRDefault="003E4F44" w:rsidP="003E4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49D">
        <w:rPr>
          <w:rFonts w:ascii="Times New Roman" w:hAnsi="Times New Roman"/>
          <w:b/>
          <w:sz w:val="28"/>
          <w:szCs w:val="28"/>
        </w:rPr>
        <w:t>СПРАВКА</w:t>
      </w:r>
      <w:r w:rsidR="004658B0" w:rsidRPr="00E2749D">
        <w:rPr>
          <w:rFonts w:ascii="Times New Roman" w:hAnsi="Times New Roman"/>
          <w:b/>
          <w:sz w:val="28"/>
          <w:szCs w:val="28"/>
        </w:rPr>
        <w:t>-</w:t>
      </w:r>
      <w:r w:rsidRPr="00E2749D">
        <w:rPr>
          <w:rFonts w:ascii="Times New Roman" w:hAnsi="Times New Roman"/>
          <w:b/>
          <w:sz w:val="28"/>
          <w:szCs w:val="28"/>
        </w:rPr>
        <w:t>ОБОСНОВАНИЕ</w:t>
      </w:r>
    </w:p>
    <w:p w:rsidR="00E2749D" w:rsidRPr="00E2749D" w:rsidRDefault="00E2749D" w:rsidP="003E4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F44" w:rsidRPr="00E2749D" w:rsidRDefault="003E4F44" w:rsidP="00E2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49D">
        <w:rPr>
          <w:rFonts w:ascii="Times New Roman" w:hAnsi="Times New Roman"/>
          <w:b/>
          <w:sz w:val="28"/>
          <w:szCs w:val="28"/>
        </w:rPr>
        <w:t xml:space="preserve">к проекту постановления </w:t>
      </w:r>
      <w:r w:rsidR="00E2749D">
        <w:rPr>
          <w:rFonts w:ascii="Times New Roman" w:hAnsi="Times New Roman"/>
          <w:b/>
          <w:sz w:val="28"/>
          <w:szCs w:val="28"/>
        </w:rPr>
        <w:t xml:space="preserve">Правительства </w:t>
      </w:r>
      <w:r w:rsidR="00E2749D" w:rsidRPr="00E2749D">
        <w:rPr>
          <w:rFonts w:ascii="Times New Roman" w:hAnsi="Times New Roman"/>
          <w:b/>
          <w:sz w:val="28"/>
          <w:szCs w:val="28"/>
        </w:rPr>
        <w:t xml:space="preserve"> Кыргызской Республики</w:t>
      </w:r>
      <w:r w:rsidRPr="00E2749D">
        <w:rPr>
          <w:rFonts w:ascii="Times New Roman" w:hAnsi="Times New Roman"/>
          <w:b/>
          <w:sz w:val="28"/>
          <w:szCs w:val="28"/>
        </w:rPr>
        <w:t xml:space="preserve"> «О введен</w:t>
      </w:r>
      <w:r w:rsidR="004658B0" w:rsidRPr="00E2749D">
        <w:rPr>
          <w:rFonts w:ascii="Times New Roman" w:hAnsi="Times New Roman"/>
          <w:b/>
          <w:sz w:val="28"/>
          <w:szCs w:val="28"/>
        </w:rPr>
        <w:t>ии временного запрета (моратория</w:t>
      </w:r>
      <w:r w:rsidRPr="00E2749D">
        <w:rPr>
          <w:rFonts w:ascii="Times New Roman" w:hAnsi="Times New Roman"/>
          <w:b/>
          <w:sz w:val="28"/>
          <w:szCs w:val="28"/>
        </w:rPr>
        <w:t>) на проверки, проводимые уполномоченными органами, имеющими право на проведение проверок субъектов предпринимательства»</w:t>
      </w:r>
      <w:r w:rsidR="00C22D7A" w:rsidRPr="00E2749D">
        <w:rPr>
          <w:rFonts w:ascii="Times New Roman" w:hAnsi="Times New Roman"/>
          <w:b/>
          <w:sz w:val="28"/>
          <w:szCs w:val="28"/>
        </w:rPr>
        <w:t xml:space="preserve"> согласно перечню</w:t>
      </w:r>
      <w:r w:rsidR="004658B0" w:rsidRPr="00E2749D">
        <w:rPr>
          <w:rFonts w:ascii="Times New Roman" w:hAnsi="Times New Roman"/>
          <w:b/>
          <w:sz w:val="28"/>
          <w:szCs w:val="28"/>
        </w:rPr>
        <w:t>,</w:t>
      </w:r>
      <w:r w:rsidR="00C22D7A" w:rsidRPr="00E2749D">
        <w:rPr>
          <w:rFonts w:ascii="Times New Roman" w:hAnsi="Times New Roman"/>
          <w:b/>
          <w:sz w:val="28"/>
          <w:szCs w:val="28"/>
        </w:rPr>
        <w:t xml:space="preserve"> </w:t>
      </w:r>
      <w:r w:rsidR="004658B0" w:rsidRPr="00E2749D">
        <w:rPr>
          <w:rFonts w:ascii="Times New Roman" w:hAnsi="Times New Roman"/>
          <w:b/>
          <w:sz w:val="28"/>
          <w:szCs w:val="28"/>
        </w:rPr>
        <w:t>утвержденному</w:t>
      </w:r>
      <w:r w:rsidR="00C22D7A" w:rsidRPr="00E2749D">
        <w:rPr>
          <w:rFonts w:ascii="Times New Roman" w:hAnsi="Times New Roman"/>
          <w:b/>
          <w:sz w:val="28"/>
          <w:szCs w:val="28"/>
        </w:rPr>
        <w:t xml:space="preserve"> постановлением </w:t>
      </w:r>
      <w:proofErr w:type="spellStart"/>
      <w:r w:rsidR="00C22D7A" w:rsidRPr="00E2749D">
        <w:rPr>
          <w:rFonts w:ascii="Times New Roman" w:hAnsi="Times New Roman"/>
          <w:b/>
          <w:sz w:val="28"/>
          <w:szCs w:val="28"/>
        </w:rPr>
        <w:t>Жогорку</w:t>
      </w:r>
      <w:proofErr w:type="spellEnd"/>
      <w:r w:rsidR="00C22D7A" w:rsidRPr="00E274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2D7A" w:rsidRPr="00E2749D">
        <w:rPr>
          <w:rFonts w:ascii="Times New Roman" w:hAnsi="Times New Roman"/>
          <w:b/>
          <w:sz w:val="28"/>
          <w:szCs w:val="28"/>
        </w:rPr>
        <w:t>Кенеша</w:t>
      </w:r>
      <w:proofErr w:type="spellEnd"/>
      <w:r w:rsidR="00C22D7A" w:rsidRPr="00E2749D">
        <w:rPr>
          <w:rFonts w:ascii="Times New Roman" w:hAnsi="Times New Roman"/>
          <w:b/>
          <w:sz w:val="28"/>
          <w:szCs w:val="28"/>
        </w:rPr>
        <w:t xml:space="preserve"> Кыргызской Республики от 10 ноября 2016 года № 1057-VI</w:t>
      </w:r>
    </w:p>
    <w:p w:rsidR="003E4F44" w:rsidRPr="00E2749D" w:rsidRDefault="003E4F44" w:rsidP="003E4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F44" w:rsidRPr="00E2749D" w:rsidRDefault="003E4F44" w:rsidP="003E4F4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749D">
        <w:rPr>
          <w:rFonts w:ascii="Times New Roman" w:hAnsi="Times New Roman"/>
          <w:b/>
          <w:sz w:val="28"/>
          <w:szCs w:val="28"/>
        </w:rPr>
        <w:t>1. Цель и задачи проекта.</w:t>
      </w:r>
    </w:p>
    <w:p w:rsidR="003E4F44" w:rsidRPr="00E2749D" w:rsidRDefault="003E4F44" w:rsidP="003E4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49D">
        <w:rPr>
          <w:rFonts w:ascii="Times New Roman" w:hAnsi="Times New Roman"/>
          <w:sz w:val="28"/>
          <w:szCs w:val="28"/>
        </w:rPr>
        <w:t xml:space="preserve">В целях оказания поддержки экономической деятельности субъектов предпринимательства, обеспечения их правовой защиты, устранения необоснованного и излишнего вмешательства государственных контролирующих органов в деятельность субъектов предпринимательства, а также в рамках мер по формированию благоприятной инвестиционной среды, планируется  ввести </w:t>
      </w:r>
      <w:r w:rsidR="00AB7B06" w:rsidRPr="00E2749D">
        <w:rPr>
          <w:rFonts w:ascii="Times New Roman" w:hAnsi="Times New Roman"/>
          <w:sz w:val="28"/>
          <w:szCs w:val="28"/>
        </w:rPr>
        <w:t xml:space="preserve">до 1 января 2021 года </w:t>
      </w:r>
      <w:r w:rsidRPr="00E2749D">
        <w:rPr>
          <w:rFonts w:ascii="Times New Roman" w:hAnsi="Times New Roman"/>
          <w:sz w:val="28"/>
          <w:szCs w:val="28"/>
        </w:rPr>
        <w:t>мораторий на проверки субъектов предпринимательства.</w:t>
      </w:r>
    </w:p>
    <w:p w:rsidR="003E4F44" w:rsidRPr="00E2749D" w:rsidRDefault="003E4F44" w:rsidP="003E4F4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2749D">
        <w:rPr>
          <w:rFonts w:ascii="Times New Roman" w:hAnsi="Times New Roman"/>
          <w:sz w:val="28"/>
          <w:szCs w:val="28"/>
        </w:rPr>
        <w:t>Целью введения моратория на проведение проверок  является создание благоприятных условий для развития предпринимательства и  привлечения инвестиций в экономику страны. Это один из комплекса  институциональных, финансовых, экономических условий, направленных на</w:t>
      </w:r>
      <w:r w:rsidR="00B92C31" w:rsidRPr="00E2749D">
        <w:rPr>
          <w:rFonts w:ascii="Times New Roman" w:hAnsi="Times New Roman"/>
          <w:sz w:val="28"/>
          <w:szCs w:val="28"/>
        </w:rPr>
        <w:t xml:space="preserve"> создание условий по выводу теневого скрытого бизнеса в правовое поле и улучшение возможностей </w:t>
      </w:r>
      <w:r w:rsidRPr="00E2749D">
        <w:rPr>
          <w:rFonts w:ascii="Times New Roman" w:hAnsi="Times New Roman"/>
          <w:sz w:val="28"/>
          <w:szCs w:val="28"/>
        </w:rPr>
        <w:t>предпринимателей вести бизнес в Кыргызской Республике.</w:t>
      </w:r>
    </w:p>
    <w:p w:rsidR="003E4F44" w:rsidRPr="00E2749D" w:rsidRDefault="003E4F44" w:rsidP="003E4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49D">
        <w:rPr>
          <w:rFonts w:ascii="Times New Roman" w:hAnsi="Times New Roman"/>
          <w:sz w:val="28"/>
          <w:szCs w:val="28"/>
        </w:rPr>
        <w:t xml:space="preserve">Действие данных ограничений </w:t>
      </w:r>
      <w:r w:rsidR="00067A4A">
        <w:rPr>
          <w:rFonts w:ascii="Times New Roman" w:hAnsi="Times New Roman"/>
          <w:sz w:val="28"/>
          <w:szCs w:val="28"/>
        </w:rPr>
        <w:t xml:space="preserve">будет </w:t>
      </w:r>
      <w:r w:rsidRPr="00E2749D">
        <w:rPr>
          <w:rFonts w:ascii="Times New Roman" w:hAnsi="Times New Roman"/>
          <w:sz w:val="28"/>
          <w:szCs w:val="28"/>
        </w:rPr>
        <w:t>распростран</w:t>
      </w:r>
      <w:r w:rsidR="00067A4A">
        <w:rPr>
          <w:rFonts w:ascii="Times New Roman" w:hAnsi="Times New Roman"/>
          <w:sz w:val="28"/>
          <w:szCs w:val="28"/>
        </w:rPr>
        <w:t>я</w:t>
      </w:r>
      <w:r w:rsidRPr="00E2749D">
        <w:rPr>
          <w:rFonts w:ascii="Times New Roman" w:hAnsi="Times New Roman"/>
          <w:sz w:val="28"/>
          <w:szCs w:val="28"/>
        </w:rPr>
        <w:t>т</w:t>
      </w:r>
      <w:r w:rsidR="00067A4A">
        <w:rPr>
          <w:rFonts w:ascii="Times New Roman" w:hAnsi="Times New Roman"/>
          <w:sz w:val="28"/>
          <w:szCs w:val="28"/>
        </w:rPr>
        <w:t>ь</w:t>
      </w:r>
      <w:r w:rsidRPr="00E2749D">
        <w:rPr>
          <w:rFonts w:ascii="Times New Roman" w:hAnsi="Times New Roman"/>
          <w:sz w:val="28"/>
          <w:szCs w:val="28"/>
        </w:rPr>
        <w:t>ся на проведение проверок, проводимых уполномоченными органами, имеющими право на проведение проверок субъектов предпринимательства.</w:t>
      </w:r>
    </w:p>
    <w:p w:rsidR="003E4F44" w:rsidRPr="00E2749D" w:rsidRDefault="003E4F44" w:rsidP="003E4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49D">
        <w:rPr>
          <w:rFonts w:ascii="Times New Roman" w:hAnsi="Times New Roman"/>
          <w:sz w:val="28"/>
          <w:szCs w:val="28"/>
        </w:rPr>
        <w:t>Ограничения не распространяется на проверки, осуществляемые:</w:t>
      </w:r>
    </w:p>
    <w:p w:rsidR="003E4F44" w:rsidRPr="00E2749D" w:rsidRDefault="00163D56" w:rsidP="003E4F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49D">
        <w:rPr>
          <w:rFonts w:ascii="Times New Roman" w:hAnsi="Times New Roman"/>
          <w:sz w:val="28"/>
          <w:szCs w:val="28"/>
        </w:rPr>
        <w:t>- </w:t>
      </w:r>
      <w:r w:rsidR="00067A4A">
        <w:rPr>
          <w:rFonts w:ascii="Times New Roman" w:hAnsi="Times New Roman"/>
          <w:sz w:val="28"/>
          <w:szCs w:val="28"/>
        </w:rPr>
        <w:t xml:space="preserve">в рамках уголовного </w:t>
      </w:r>
      <w:r w:rsidR="003E4F44" w:rsidRPr="00E2749D">
        <w:rPr>
          <w:rFonts w:ascii="Times New Roman" w:hAnsi="Times New Roman"/>
          <w:sz w:val="28"/>
          <w:szCs w:val="28"/>
        </w:rPr>
        <w:t>и гражданского судопроизводства;</w:t>
      </w:r>
    </w:p>
    <w:p w:rsidR="003E4F44" w:rsidRPr="00E2749D" w:rsidRDefault="003E4F44" w:rsidP="003E4F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49D">
        <w:rPr>
          <w:rFonts w:ascii="Times New Roman" w:hAnsi="Times New Roman"/>
          <w:sz w:val="28"/>
          <w:szCs w:val="28"/>
        </w:rPr>
        <w:t>- по заявлениям субъектов предпринимательства;</w:t>
      </w:r>
    </w:p>
    <w:p w:rsidR="003E4F44" w:rsidRPr="00E2749D" w:rsidRDefault="003E4F44" w:rsidP="003E4F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49D">
        <w:rPr>
          <w:rFonts w:ascii="Times New Roman" w:hAnsi="Times New Roman"/>
          <w:sz w:val="28"/>
          <w:szCs w:val="28"/>
        </w:rPr>
        <w:t>- по запросам государственных органов других стран;</w:t>
      </w:r>
    </w:p>
    <w:p w:rsidR="003E4F44" w:rsidRPr="00E2749D" w:rsidRDefault="00163D56" w:rsidP="003E4F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49D">
        <w:rPr>
          <w:rFonts w:ascii="Times New Roman" w:hAnsi="Times New Roman"/>
          <w:sz w:val="28"/>
          <w:szCs w:val="28"/>
        </w:rPr>
        <w:t>- </w:t>
      </w:r>
      <w:r w:rsidR="003E4F44" w:rsidRPr="00E2749D">
        <w:rPr>
          <w:rFonts w:ascii="Times New Roman" w:hAnsi="Times New Roman"/>
          <w:sz w:val="28"/>
          <w:szCs w:val="28"/>
        </w:rPr>
        <w:t>по заявлениям физических и юридических лиц по фактам, представляющим угрозу жизни и здоровью населения и окружающей среде;</w:t>
      </w:r>
    </w:p>
    <w:p w:rsidR="003E4F44" w:rsidRPr="00E2749D" w:rsidRDefault="003E4F44" w:rsidP="003E4F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49D">
        <w:rPr>
          <w:rFonts w:ascii="Times New Roman" w:hAnsi="Times New Roman"/>
          <w:sz w:val="28"/>
          <w:szCs w:val="28"/>
        </w:rPr>
        <w:tab/>
      </w:r>
      <w:r w:rsidR="00163D56" w:rsidRPr="00E2749D">
        <w:rPr>
          <w:rFonts w:ascii="Times New Roman" w:hAnsi="Times New Roman"/>
          <w:sz w:val="28"/>
          <w:szCs w:val="28"/>
        </w:rPr>
        <w:t xml:space="preserve">        - </w:t>
      </w:r>
      <w:r w:rsidRPr="00E2749D">
        <w:rPr>
          <w:rFonts w:ascii="Times New Roman" w:hAnsi="Times New Roman"/>
          <w:sz w:val="28"/>
          <w:szCs w:val="28"/>
        </w:rPr>
        <w:t>таможенной службой, в отношении товаров находящихся под таможенным контролем.</w:t>
      </w:r>
    </w:p>
    <w:p w:rsidR="003E4F44" w:rsidRPr="00E2749D" w:rsidRDefault="003E4F44" w:rsidP="003E4F4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49D">
        <w:rPr>
          <w:rFonts w:ascii="Times New Roman" w:hAnsi="Times New Roman"/>
          <w:sz w:val="28"/>
          <w:szCs w:val="28"/>
        </w:rPr>
        <w:t xml:space="preserve">Данный проект разработан в соответствии с п.7. статьи 11 Закона Кыргызской Республики «О порядке проведения проверок </w:t>
      </w:r>
      <w:r w:rsidR="001F42C9">
        <w:rPr>
          <w:rFonts w:ascii="Times New Roman" w:hAnsi="Times New Roman"/>
          <w:sz w:val="28"/>
          <w:szCs w:val="28"/>
        </w:rPr>
        <w:t xml:space="preserve">субъектов предпринимательства» </w:t>
      </w:r>
      <w:r w:rsidRPr="00E2749D">
        <w:rPr>
          <w:rFonts w:ascii="Times New Roman" w:hAnsi="Times New Roman"/>
          <w:sz w:val="28"/>
          <w:szCs w:val="28"/>
        </w:rPr>
        <w:t>в целях улучшения экономического полож</w:t>
      </w:r>
      <w:r w:rsidR="001F42C9">
        <w:rPr>
          <w:rFonts w:ascii="Times New Roman" w:hAnsi="Times New Roman"/>
          <w:sz w:val="28"/>
          <w:szCs w:val="28"/>
        </w:rPr>
        <w:t xml:space="preserve">ения в исключительных случаях </w:t>
      </w:r>
      <w:r w:rsidRPr="00E2749D">
        <w:rPr>
          <w:rFonts w:ascii="Times New Roman" w:hAnsi="Times New Roman"/>
          <w:sz w:val="28"/>
          <w:szCs w:val="28"/>
        </w:rPr>
        <w:t xml:space="preserve">Правительство Кыргызской Республики </w:t>
      </w:r>
      <w:r w:rsidRPr="00E2749D">
        <w:rPr>
          <w:rFonts w:ascii="Times New Roman" w:hAnsi="Times New Roman"/>
          <w:b/>
          <w:sz w:val="28"/>
          <w:szCs w:val="28"/>
        </w:rPr>
        <w:t>вправе ввести временный запрет (мораторий)</w:t>
      </w:r>
      <w:r w:rsidRPr="00E2749D">
        <w:rPr>
          <w:rFonts w:ascii="Times New Roman" w:hAnsi="Times New Roman"/>
          <w:sz w:val="28"/>
          <w:szCs w:val="28"/>
        </w:rPr>
        <w:t xml:space="preserve"> на проведение проверо</w:t>
      </w:r>
      <w:r w:rsidR="001F42C9">
        <w:rPr>
          <w:rFonts w:ascii="Times New Roman" w:hAnsi="Times New Roman"/>
          <w:sz w:val="28"/>
          <w:szCs w:val="28"/>
        </w:rPr>
        <w:t>к субъектов предпринимательства, а также в соответствии с пунктом 1</w:t>
      </w:r>
      <w:r w:rsidR="001F42C9" w:rsidRPr="001F42C9">
        <w:t xml:space="preserve"> </w:t>
      </w:r>
      <w:r w:rsidR="001F42C9" w:rsidRPr="001F42C9">
        <w:rPr>
          <w:rFonts w:ascii="Times New Roman" w:hAnsi="Times New Roman"/>
          <w:sz w:val="28"/>
          <w:szCs w:val="28"/>
        </w:rPr>
        <w:t>План</w:t>
      </w:r>
      <w:r w:rsidR="001F42C9">
        <w:rPr>
          <w:rFonts w:ascii="Times New Roman" w:hAnsi="Times New Roman"/>
          <w:sz w:val="28"/>
          <w:szCs w:val="28"/>
        </w:rPr>
        <w:t>а</w:t>
      </w:r>
      <w:r w:rsidR="001F42C9" w:rsidRPr="001F42C9">
        <w:rPr>
          <w:rFonts w:ascii="Times New Roman" w:hAnsi="Times New Roman"/>
          <w:sz w:val="28"/>
          <w:szCs w:val="28"/>
        </w:rPr>
        <w:t xml:space="preserve"> мероприятий Правительства Кыргызской Республики на 2018 год по реализации Программы Прави</w:t>
      </w:r>
      <w:r w:rsidR="001F42C9">
        <w:rPr>
          <w:rFonts w:ascii="Times New Roman" w:hAnsi="Times New Roman"/>
          <w:sz w:val="28"/>
          <w:szCs w:val="28"/>
        </w:rPr>
        <w:t>тельства Кыргызской</w:t>
      </w:r>
      <w:proofErr w:type="gramEnd"/>
      <w:r w:rsidR="001F42C9">
        <w:rPr>
          <w:rFonts w:ascii="Times New Roman" w:hAnsi="Times New Roman"/>
          <w:sz w:val="28"/>
          <w:szCs w:val="28"/>
        </w:rPr>
        <w:t xml:space="preserve"> Республики «</w:t>
      </w:r>
      <w:r w:rsidR="001F42C9" w:rsidRPr="001F42C9">
        <w:rPr>
          <w:rFonts w:ascii="Times New Roman" w:hAnsi="Times New Roman"/>
          <w:sz w:val="28"/>
          <w:szCs w:val="28"/>
        </w:rPr>
        <w:t>Единство. Доверие. Созидание</w:t>
      </w:r>
      <w:r w:rsidR="001F42C9">
        <w:rPr>
          <w:rFonts w:ascii="Times New Roman" w:hAnsi="Times New Roman"/>
          <w:sz w:val="28"/>
          <w:szCs w:val="28"/>
        </w:rPr>
        <w:t xml:space="preserve">», утвержденного постановлением Правительства </w:t>
      </w:r>
      <w:r w:rsidR="001F42C9" w:rsidRPr="001F42C9">
        <w:rPr>
          <w:rFonts w:ascii="Times New Roman" w:hAnsi="Times New Roman"/>
          <w:sz w:val="28"/>
          <w:szCs w:val="28"/>
        </w:rPr>
        <w:t>Кыргызской Республики</w:t>
      </w:r>
      <w:r w:rsidR="001F42C9">
        <w:rPr>
          <w:rFonts w:ascii="Times New Roman" w:hAnsi="Times New Roman"/>
          <w:sz w:val="28"/>
          <w:szCs w:val="28"/>
        </w:rPr>
        <w:t xml:space="preserve"> от 30 августа 2018 года №413, где Министерству </w:t>
      </w:r>
      <w:r w:rsidR="001F42C9">
        <w:rPr>
          <w:rFonts w:ascii="Times New Roman" w:hAnsi="Times New Roman"/>
          <w:sz w:val="28"/>
          <w:szCs w:val="28"/>
        </w:rPr>
        <w:lastRenderedPageBreak/>
        <w:t xml:space="preserve">экономики было дано поручение о введении моратория </w:t>
      </w:r>
      <w:r w:rsidR="001F42C9" w:rsidRPr="001F42C9">
        <w:rPr>
          <w:rFonts w:ascii="Times New Roman" w:hAnsi="Times New Roman"/>
          <w:sz w:val="28"/>
          <w:szCs w:val="28"/>
        </w:rPr>
        <w:t>сроком на 2 года на проверки субъектов предпринимательства</w:t>
      </w:r>
      <w:r w:rsidR="001F42C9">
        <w:rPr>
          <w:rFonts w:ascii="Times New Roman" w:hAnsi="Times New Roman"/>
          <w:sz w:val="28"/>
          <w:szCs w:val="28"/>
        </w:rPr>
        <w:t>.</w:t>
      </w:r>
    </w:p>
    <w:p w:rsidR="006E5914" w:rsidRPr="00E2749D" w:rsidRDefault="006E5914" w:rsidP="006E5914">
      <w:pPr>
        <w:pStyle w:val="a5"/>
        <w:tabs>
          <w:tab w:val="left" w:pos="567"/>
          <w:tab w:val="left" w:pos="1418"/>
          <w:tab w:val="left" w:pos="1560"/>
        </w:tabs>
        <w:spacing w:after="0" w:line="240" w:lineRule="auto"/>
        <w:ind w:left="0"/>
        <w:contextualSpacing w:val="0"/>
        <w:jc w:val="both"/>
        <w:rPr>
          <w:rFonts w:eastAsia="Times New Roman" w:cs="Times New Roman"/>
          <w:lang w:eastAsia="ru-RU"/>
        </w:rPr>
      </w:pPr>
      <w:r w:rsidRPr="00E2749D">
        <w:tab/>
      </w:r>
      <w:r w:rsidRPr="00E2749D">
        <w:rPr>
          <w:rFonts w:eastAsia="Times New Roman" w:cs="Times New Roman"/>
          <w:lang w:eastAsia="ru-RU"/>
        </w:rPr>
        <w:t>При этом планируется ввести механизм мониторинга за осуществлением деятельности субъектов предпринимательской деятельности без наложения штрафных санкций в этот период. То есть инспектор должен быть сам заинтересован не выявлять и, соответственно, штрафовать предпринимателя, а предупреждать о возможных нарушениях и совместно устранять возникшие недостатки. Особый акцент будет уделяться на личную персональную ответственность проверяющего инспектора, вплоть до рассмотрения его неправомочных действий в административном и уголовном порядке.</w:t>
      </w:r>
    </w:p>
    <w:p w:rsidR="006E5914" w:rsidRPr="00E2749D" w:rsidRDefault="006E5914" w:rsidP="006E591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2749D">
        <w:rPr>
          <w:rFonts w:ascii="Times New Roman" w:hAnsi="Times New Roman"/>
          <w:sz w:val="28"/>
          <w:szCs w:val="28"/>
        </w:rPr>
        <w:t xml:space="preserve">Данный мониторинг позволит в соответствии с основными принципами осуществления проверок субъектов предпринимательства, как  презумпция добросовестности субъектов предпринимательства и невмешательство в деятельность субъектов предпринимательства государственными контролирующими органами, устранить имеющиеся замечания без проведения проверок. </w:t>
      </w:r>
    </w:p>
    <w:p w:rsidR="0082280C" w:rsidRPr="00E2749D" w:rsidRDefault="003E4F44" w:rsidP="003E4F4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2749D">
        <w:rPr>
          <w:rFonts w:ascii="Times New Roman" w:hAnsi="Times New Roman"/>
          <w:sz w:val="28"/>
          <w:szCs w:val="28"/>
        </w:rPr>
        <w:t xml:space="preserve">В конечном счете, данные мероприятия дадут возможность субъектам предпринимательства перейти из категории высокой степени риска </w:t>
      </w:r>
      <w:proofErr w:type="gramStart"/>
      <w:r w:rsidRPr="00E2749D">
        <w:rPr>
          <w:rFonts w:ascii="Times New Roman" w:hAnsi="Times New Roman"/>
          <w:sz w:val="28"/>
          <w:szCs w:val="28"/>
        </w:rPr>
        <w:t>в</w:t>
      </w:r>
      <w:proofErr w:type="gramEnd"/>
      <w:r w:rsidRPr="00E2749D">
        <w:rPr>
          <w:rFonts w:ascii="Times New Roman" w:hAnsi="Times New Roman"/>
          <w:sz w:val="28"/>
          <w:szCs w:val="28"/>
        </w:rPr>
        <w:t xml:space="preserve"> наименьшую, тем самым уменьшив количество проверок своих предприятий.</w:t>
      </w:r>
    </w:p>
    <w:p w:rsidR="003E4F44" w:rsidRDefault="0082280C" w:rsidP="003E4F4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2749D">
        <w:rPr>
          <w:rFonts w:ascii="Times New Roman" w:hAnsi="Times New Roman"/>
          <w:sz w:val="28"/>
          <w:szCs w:val="28"/>
        </w:rPr>
        <w:t xml:space="preserve">Целью проведения мониторинга является </w:t>
      </w:r>
      <w:r w:rsidRPr="00E2749D">
        <w:rPr>
          <w:rFonts w:ascii="Times New Roman" w:hAnsi="Times New Roman"/>
          <w:color w:val="000000"/>
          <w:sz w:val="28"/>
          <w:szCs w:val="28"/>
        </w:rPr>
        <w:t xml:space="preserve">выявление и предотвращение причин и условий нарушений, заключающегося в предупреждении и оценки фактического состояния объектов на предмет соответствия требованиям законодательства </w:t>
      </w:r>
      <w:r w:rsidRPr="00E2749D">
        <w:rPr>
          <w:rFonts w:ascii="Times New Roman" w:hAnsi="Times New Roman"/>
          <w:b/>
          <w:sz w:val="28"/>
          <w:szCs w:val="28"/>
        </w:rPr>
        <w:t>без наложения штрафов.</w:t>
      </w:r>
      <w:r w:rsidR="003E4F44" w:rsidRPr="00E2749D">
        <w:rPr>
          <w:rFonts w:ascii="Times New Roman" w:hAnsi="Times New Roman"/>
          <w:sz w:val="28"/>
          <w:szCs w:val="28"/>
        </w:rPr>
        <w:t xml:space="preserve"> </w:t>
      </w:r>
    </w:p>
    <w:p w:rsidR="00067A4A" w:rsidRPr="00E2749D" w:rsidRDefault="00067A4A" w:rsidP="003E4F4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проектом постановления предусматривается ежеквартальное предоставление информации</w:t>
      </w:r>
      <w:r w:rsidRPr="00067A4A">
        <w:rPr>
          <w:rFonts w:ascii="Times New Roman" w:hAnsi="Times New Roman"/>
          <w:sz w:val="28"/>
          <w:szCs w:val="28"/>
        </w:rPr>
        <w:t xml:space="preserve"> о выполнении </w:t>
      </w:r>
      <w:r>
        <w:rPr>
          <w:rFonts w:ascii="Times New Roman" w:hAnsi="Times New Roman"/>
          <w:sz w:val="28"/>
          <w:szCs w:val="28"/>
        </w:rPr>
        <w:t>принятого</w:t>
      </w:r>
      <w:r w:rsidRPr="00067A4A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067A4A">
        <w:rPr>
          <w:rFonts w:ascii="Times New Roman" w:hAnsi="Times New Roman"/>
          <w:sz w:val="28"/>
          <w:szCs w:val="28"/>
        </w:rPr>
        <w:t>полномоченным органам, имеющим право на проведение проверок</w:t>
      </w:r>
      <w:r>
        <w:rPr>
          <w:rFonts w:ascii="Times New Roman" w:hAnsi="Times New Roman"/>
          <w:sz w:val="28"/>
          <w:szCs w:val="28"/>
        </w:rPr>
        <w:t xml:space="preserve"> субъектов предпринимательства </w:t>
      </w:r>
      <w:r w:rsidRPr="00067A4A">
        <w:rPr>
          <w:rFonts w:ascii="Times New Roman" w:hAnsi="Times New Roman"/>
          <w:sz w:val="28"/>
          <w:szCs w:val="28"/>
        </w:rPr>
        <w:t xml:space="preserve">в Министерство экономики Кыргызской Республики. </w:t>
      </w:r>
      <w:r>
        <w:rPr>
          <w:rFonts w:ascii="Times New Roman" w:hAnsi="Times New Roman"/>
          <w:sz w:val="28"/>
          <w:szCs w:val="28"/>
        </w:rPr>
        <w:t xml:space="preserve"> Данная норма </w:t>
      </w:r>
      <w:r w:rsidR="001F42C9">
        <w:rPr>
          <w:rFonts w:ascii="Times New Roman" w:hAnsi="Times New Roman"/>
          <w:sz w:val="28"/>
          <w:szCs w:val="28"/>
        </w:rPr>
        <w:t>предусматривается в соответствии со</w:t>
      </w:r>
      <w:r>
        <w:rPr>
          <w:rFonts w:ascii="Times New Roman" w:hAnsi="Times New Roman"/>
          <w:sz w:val="28"/>
          <w:szCs w:val="28"/>
        </w:rPr>
        <w:t xml:space="preserve"> </w:t>
      </w:r>
      <w:r w:rsidR="001F42C9">
        <w:rPr>
          <w:rFonts w:ascii="Times New Roman" w:hAnsi="Times New Roman"/>
          <w:sz w:val="28"/>
          <w:szCs w:val="28"/>
        </w:rPr>
        <w:t xml:space="preserve">статьей 15-1 Закона </w:t>
      </w:r>
      <w:r w:rsidR="001F42C9" w:rsidRPr="00E2749D">
        <w:rPr>
          <w:rFonts w:ascii="Times New Roman" w:hAnsi="Times New Roman"/>
          <w:sz w:val="28"/>
          <w:szCs w:val="28"/>
        </w:rPr>
        <w:t>Кыргызской Республики «О порядке проведения проверок субъектов предпринимательства»</w:t>
      </w:r>
      <w:r w:rsidR="001F42C9">
        <w:rPr>
          <w:rFonts w:ascii="Times New Roman" w:hAnsi="Times New Roman"/>
          <w:sz w:val="28"/>
          <w:szCs w:val="28"/>
        </w:rPr>
        <w:t>.</w:t>
      </w:r>
    </w:p>
    <w:p w:rsidR="003E4F44" w:rsidRPr="00E2749D" w:rsidRDefault="00B32B2E" w:rsidP="003E4F4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749D">
        <w:rPr>
          <w:rFonts w:ascii="Times New Roman" w:hAnsi="Times New Roman"/>
          <w:b/>
          <w:sz w:val="28"/>
          <w:szCs w:val="28"/>
        </w:rPr>
        <w:t>2. </w:t>
      </w:r>
      <w:r w:rsidR="003E4F44" w:rsidRPr="00E2749D">
        <w:rPr>
          <w:rFonts w:ascii="Times New Roman" w:hAnsi="Times New Roman"/>
          <w:b/>
          <w:sz w:val="28"/>
          <w:szCs w:val="28"/>
        </w:rPr>
        <w:t>Описательная часть.</w:t>
      </w:r>
    </w:p>
    <w:p w:rsidR="00E42E34" w:rsidRPr="00E2749D" w:rsidRDefault="00E42E34" w:rsidP="00E42E34">
      <w:pPr>
        <w:spacing w:after="0" w:line="240" w:lineRule="auto"/>
        <w:ind w:right="26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749D">
        <w:rPr>
          <w:rFonts w:ascii="Times New Roman" w:eastAsia="Calibri" w:hAnsi="Times New Roman"/>
          <w:sz w:val="28"/>
          <w:szCs w:val="28"/>
          <w:lang w:eastAsia="en-US"/>
        </w:rPr>
        <w:t xml:space="preserve">27 июня 2018 года Президент </w:t>
      </w:r>
      <w:r w:rsidRPr="00E2749D">
        <w:rPr>
          <w:rFonts w:ascii="Times New Roman" w:hAnsi="Times New Roman"/>
          <w:sz w:val="28"/>
          <w:szCs w:val="28"/>
        </w:rPr>
        <w:t>Кыргызской Республики</w:t>
      </w:r>
      <w:r w:rsidRPr="00E27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E2749D">
        <w:rPr>
          <w:rFonts w:ascii="Times New Roman" w:eastAsia="Calibri" w:hAnsi="Times New Roman"/>
          <w:sz w:val="28"/>
          <w:szCs w:val="28"/>
          <w:lang w:eastAsia="en-US"/>
        </w:rPr>
        <w:t>Сооронбай</w:t>
      </w:r>
      <w:proofErr w:type="spellEnd"/>
      <w:r w:rsidRPr="00E27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E2749D">
        <w:rPr>
          <w:rFonts w:ascii="Times New Roman" w:eastAsia="Calibri" w:hAnsi="Times New Roman"/>
          <w:sz w:val="28"/>
          <w:szCs w:val="28"/>
          <w:lang w:eastAsia="en-US"/>
        </w:rPr>
        <w:t>Жээнбеков</w:t>
      </w:r>
      <w:proofErr w:type="spellEnd"/>
      <w:r w:rsidRPr="00E2749D">
        <w:rPr>
          <w:rFonts w:ascii="Times New Roman" w:eastAsia="Calibri" w:hAnsi="Times New Roman"/>
          <w:sz w:val="28"/>
          <w:szCs w:val="28"/>
          <w:lang w:eastAsia="en-US"/>
        </w:rPr>
        <w:t xml:space="preserve"> выступил с обращением в заседании </w:t>
      </w:r>
      <w:proofErr w:type="spellStart"/>
      <w:r w:rsidRPr="00E2749D">
        <w:rPr>
          <w:rFonts w:ascii="Times New Roman" w:eastAsia="Calibri" w:hAnsi="Times New Roman"/>
          <w:sz w:val="28"/>
          <w:szCs w:val="28"/>
          <w:lang w:eastAsia="en-US"/>
        </w:rPr>
        <w:t>Жогорку</w:t>
      </w:r>
      <w:proofErr w:type="spellEnd"/>
      <w:r w:rsidRPr="00E27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E2749D">
        <w:rPr>
          <w:rFonts w:ascii="Times New Roman" w:eastAsia="Calibri" w:hAnsi="Times New Roman"/>
          <w:sz w:val="28"/>
          <w:szCs w:val="28"/>
          <w:lang w:eastAsia="en-US"/>
        </w:rPr>
        <w:t>Кенеша</w:t>
      </w:r>
      <w:proofErr w:type="spellEnd"/>
      <w:r w:rsidRPr="00E27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2749D">
        <w:rPr>
          <w:rFonts w:ascii="Times New Roman" w:hAnsi="Times New Roman"/>
          <w:sz w:val="28"/>
          <w:szCs w:val="28"/>
        </w:rPr>
        <w:t>Кыргызской Республики</w:t>
      </w:r>
      <w:r w:rsidRPr="00E2749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42E34" w:rsidRPr="00E2749D" w:rsidRDefault="00E42E34" w:rsidP="00E42E34">
      <w:pPr>
        <w:spacing w:after="0" w:line="240" w:lineRule="auto"/>
        <w:ind w:right="26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749D">
        <w:rPr>
          <w:rFonts w:ascii="Times New Roman" w:eastAsia="Calibri" w:hAnsi="Times New Roman"/>
          <w:sz w:val="28"/>
          <w:szCs w:val="28"/>
          <w:lang w:eastAsia="en-US"/>
        </w:rPr>
        <w:t xml:space="preserve">В своем обращении он отметил, что остается актуальной работа по улучшению инвестиционного климата в стране. Надо прекратить безосновательные вмешательства проверяющих органов в дела бизнеса. Если они предпочтут выполнять функции партнера, а не </w:t>
      </w:r>
      <w:r w:rsidR="003E607F">
        <w:rPr>
          <w:rFonts w:ascii="Times New Roman" w:eastAsia="Calibri" w:hAnsi="Times New Roman"/>
          <w:sz w:val="28"/>
          <w:szCs w:val="28"/>
          <w:lang w:eastAsia="en-US"/>
        </w:rPr>
        <w:t xml:space="preserve">надзорного </w:t>
      </w:r>
      <w:r w:rsidRPr="00E2749D">
        <w:rPr>
          <w:rFonts w:ascii="Times New Roman" w:eastAsia="Calibri" w:hAnsi="Times New Roman"/>
          <w:sz w:val="28"/>
          <w:szCs w:val="28"/>
          <w:lang w:eastAsia="en-US"/>
        </w:rPr>
        <w:t xml:space="preserve"> органа, то появятся и хорошие условия для бизнеса. </w:t>
      </w:r>
    </w:p>
    <w:p w:rsidR="00E42E34" w:rsidRPr="00E2749D" w:rsidRDefault="00FC0E4D" w:rsidP="003E4F44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E2749D">
        <w:rPr>
          <w:rFonts w:ascii="Times New Roman" w:hAnsi="Times New Roman"/>
          <w:sz w:val="28"/>
          <w:szCs w:val="28"/>
        </w:rPr>
        <w:t>В</w:t>
      </w:r>
      <w:r w:rsidR="00E42E34" w:rsidRPr="00E2749D">
        <w:rPr>
          <w:rFonts w:ascii="Times New Roman" w:hAnsi="Times New Roman"/>
          <w:sz w:val="28"/>
          <w:szCs w:val="28"/>
        </w:rPr>
        <w:t>ведение моратория позволит минимизировать проведение необоснованных проверок субъектов предпринимателей и связанные с эти</w:t>
      </w:r>
      <w:r w:rsidRPr="00E2749D">
        <w:rPr>
          <w:rFonts w:ascii="Times New Roman" w:hAnsi="Times New Roman"/>
          <w:sz w:val="28"/>
          <w:szCs w:val="28"/>
        </w:rPr>
        <w:t xml:space="preserve">м различные злоупотребления, и </w:t>
      </w:r>
      <w:r w:rsidR="00E42E34" w:rsidRPr="00E2749D">
        <w:rPr>
          <w:rFonts w:ascii="Times New Roman" w:hAnsi="Times New Roman"/>
          <w:sz w:val="28"/>
          <w:szCs w:val="28"/>
        </w:rPr>
        <w:t xml:space="preserve">направлен на сдерживание коррупционных </w:t>
      </w:r>
      <w:r w:rsidR="00E42E34" w:rsidRPr="00E2749D">
        <w:rPr>
          <w:rFonts w:ascii="Times New Roman" w:hAnsi="Times New Roman"/>
          <w:sz w:val="28"/>
          <w:szCs w:val="28"/>
        </w:rPr>
        <w:lastRenderedPageBreak/>
        <w:t xml:space="preserve">механизмов, </w:t>
      </w:r>
      <w:r w:rsidR="00163D56" w:rsidRPr="00E2749D">
        <w:rPr>
          <w:rFonts w:ascii="Times New Roman" w:hAnsi="Times New Roman"/>
          <w:sz w:val="28"/>
          <w:szCs w:val="28"/>
        </w:rPr>
        <w:t>сопровождающие процесс проверок</w:t>
      </w:r>
      <w:r w:rsidRPr="00E2749D">
        <w:rPr>
          <w:rFonts w:ascii="Times New Roman" w:hAnsi="Times New Roman"/>
          <w:sz w:val="28"/>
          <w:szCs w:val="28"/>
        </w:rPr>
        <w:t>, снизить административную нагрузку.</w:t>
      </w:r>
    </w:p>
    <w:p w:rsidR="00FC0E4D" w:rsidRPr="00BC35AF" w:rsidRDefault="00FC0E4D" w:rsidP="00BC35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lang w:val="ky-KG"/>
        </w:rPr>
      </w:pPr>
      <w:r w:rsidRPr="00E2749D">
        <w:rPr>
          <w:rFonts w:cs="Times New Roman"/>
          <w:lang w:val="ky-KG"/>
        </w:rPr>
        <w:t xml:space="preserve">Учитывая, что основной целью введения моратория является  введение дополнительных мер по созданию благоприятных условий для развития предпринимательства, которые поспособствует установлению между государственными контролирующими органами и бизнесом партнерские отношения. При введении данного моратория, будет введен порядок мониторинга, где большое внимание будет уделяться консультативным работам, что в последующем приведет к естественному взаимодействию бизнеса и ГКО. Прежде всего небходимо поменять саму систему государственных контролирующих органов, и переходить от </w:t>
      </w:r>
      <w:r w:rsidR="003E607F">
        <w:rPr>
          <w:rFonts w:cs="Times New Roman"/>
          <w:lang w:val="ky-KG"/>
        </w:rPr>
        <w:t xml:space="preserve">надзорных </w:t>
      </w:r>
      <w:r w:rsidRPr="00E2749D">
        <w:rPr>
          <w:rFonts w:cs="Times New Roman"/>
          <w:lang w:val="ky-KG"/>
        </w:rPr>
        <w:t>мер к консультативным.</w:t>
      </w:r>
    </w:p>
    <w:p w:rsidR="003E4F44" w:rsidRPr="00E2749D" w:rsidRDefault="00B32B2E" w:rsidP="003E4F4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749D">
        <w:rPr>
          <w:rFonts w:ascii="Times New Roman" w:hAnsi="Times New Roman"/>
          <w:b/>
          <w:sz w:val="28"/>
          <w:szCs w:val="28"/>
        </w:rPr>
        <w:t>3. </w:t>
      </w:r>
      <w:r w:rsidR="003E4F44" w:rsidRPr="00E2749D">
        <w:rPr>
          <w:rFonts w:ascii="Times New Roman" w:hAnsi="Times New Roman"/>
          <w:b/>
          <w:sz w:val="28"/>
          <w:szCs w:val="28"/>
        </w:rPr>
        <w:t>Прогнозы возможных социальных, экономических, правовых, правозащитных, гендерных, экологических, коррупционных последствий.</w:t>
      </w:r>
    </w:p>
    <w:p w:rsidR="003E4F44" w:rsidRPr="00E2749D" w:rsidRDefault="003E4F44" w:rsidP="003E4F44">
      <w:pPr>
        <w:widowControl w:val="0"/>
        <w:spacing w:after="0" w:line="240" w:lineRule="auto"/>
        <w:ind w:firstLine="708"/>
        <w:jc w:val="both"/>
        <w:rPr>
          <w:rFonts w:ascii="Times New Roman" w:hAnsi="Times New Roman" w:cs="Courier New"/>
          <w:sz w:val="28"/>
          <w:szCs w:val="28"/>
          <w:shd w:val="clear" w:color="auto" w:fill="FFFFFF"/>
        </w:rPr>
      </w:pPr>
      <w:r w:rsidRPr="00E2749D">
        <w:rPr>
          <w:rFonts w:ascii="Times New Roman" w:hAnsi="Times New Roman" w:cs="Courier New"/>
          <w:sz w:val="28"/>
          <w:szCs w:val="28"/>
          <w:shd w:val="clear" w:color="auto" w:fill="FFFFFF"/>
        </w:rPr>
        <w:t xml:space="preserve">Принятие </w:t>
      </w:r>
      <w:r w:rsidRPr="00E2749D">
        <w:rPr>
          <w:rFonts w:ascii="Times New Roman" w:hAnsi="Times New Roman" w:cs="Courier New"/>
          <w:bCs/>
          <w:sz w:val="28"/>
          <w:szCs w:val="28"/>
        </w:rPr>
        <w:t xml:space="preserve">данного проекта постановления не приведет к социальным, экономическим, </w:t>
      </w:r>
      <w:r w:rsidR="00E2749D" w:rsidRPr="00E2749D">
        <w:rPr>
          <w:rFonts w:ascii="Times New Roman" w:hAnsi="Times New Roman"/>
          <w:sz w:val="28"/>
          <w:szCs w:val="28"/>
        </w:rPr>
        <w:t>правовым,</w:t>
      </w:r>
      <w:r w:rsidR="00E2749D">
        <w:rPr>
          <w:rFonts w:ascii="Times New Roman" w:hAnsi="Times New Roman"/>
          <w:b/>
          <w:sz w:val="28"/>
          <w:szCs w:val="28"/>
        </w:rPr>
        <w:t xml:space="preserve"> </w:t>
      </w:r>
      <w:r w:rsidRPr="00E2749D">
        <w:rPr>
          <w:rFonts w:ascii="Times New Roman" w:hAnsi="Times New Roman" w:cs="Courier New"/>
          <w:bCs/>
          <w:sz w:val="28"/>
          <w:szCs w:val="28"/>
        </w:rPr>
        <w:t>правозащитным, гендерным, экологическим и коррупционным последствиям.</w:t>
      </w:r>
    </w:p>
    <w:p w:rsidR="00E2749D" w:rsidRDefault="00B32B2E" w:rsidP="003E4F44">
      <w:pPr>
        <w:spacing w:after="6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2749D">
        <w:rPr>
          <w:rFonts w:ascii="Times New Roman" w:hAnsi="Times New Roman"/>
          <w:b/>
          <w:bCs/>
          <w:sz w:val="28"/>
          <w:szCs w:val="28"/>
        </w:rPr>
        <w:t>4. </w:t>
      </w:r>
      <w:r w:rsidR="003E4F44" w:rsidRPr="00E2749D">
        <w:rPr>
          <w:rFonts w:ascii="Times New Roman" w:hAnsi="Times New Roman"/>
          <w:b/>
          <w:bCs/>
          <w:sz w:val="28"/>
          <w:szCs w:val="28"/>
        </w:rPr>
        <w:t>Информация о результатах общественного обсуждения.</w:t>
      </w:r>
    </w:p>
    <w:p w:rsidR="00E2749D" w:rsidRPr="00E2749D" w:rsidRDefault="00E2749D" w:rsidP="00E2749D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cs="Times New Roman"/>
          <w:lang w:val="ky-KG"/>
        </w:rPr>
      </w:pPr>
      <w:r>
        <w:rPr>
          <w:rFonts w:cs="Times New Roman"/>
          <w:lang w:val="ky-KG"/>
        </w:rPr>
        <w:tab/>
        <w:t xml:space="preserve">В целях проведения общественного обсуждения </w:t>
      </w:r>
      <w:r w:rsidRPr="00E2749D">
        <w:rPr>
          <w:rFonts w:cs="Times New Roman"/>
        </w:rPr>
        <w:t xml:space="preserve">проекта постановления </w:t>
      </w:r>
      <w:r>
        <w:rPr>
          <w:rFonts w:cs="Times New Roman"/>
        </w:rPr>
        <w:t xml:space="preserve">Правительства </w:t>
      </w:r>
      <w:r w:rsidRPr="00E2749D">
        <w:rPr>
          <w:rFonts w:cs="Times New Roman"/>
        </w:rPr>
        <w:t>Кыргызской Республики</w:t>
      </w:r>
      <w:r>
        <w:rPr>
          <w:rFonts w:cs="Times New Roman"/>
        </w:rPr>
        <w:t>,</w:t>
      </w:r>
      <w:r w:rsidRPr="00E2749D">
        <w:rPr>
          <w:rFonts w:cs="Times New Roman"/>
        </w:rPr>
        <w:t xml:space="preserve"> </w:t>
      </w:r>
      <w:r>
        <w:rPr>
          <w:rFonts w:cs="Times New Roman"/>
          <w:lang w:val="ky-KG"/>
        </w:rPr>
        <w:t>Министерством</w:t>
      </w:r>
      <w:r w:rsidRPr="00E2749D">
        <w:rPr>
          <w:rFonts w:cs="Times New Roman"/>
        </w:rPr>
        <w:t xml:space="preserve"> были проведены ряд встреч с бизнес-сообществом, а именно:</w:t>
      </w:r>
    </w:p>
    <w:p w:rsidR="00E2749D" w:rsidRPr="00E2749D" w:rsidRDefault="00E2749D" w:rsidP="00E2749D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E2749D">
        <w:rPr>
          <w:rFonts w:ascii="Times New Roman" w:hAnsi="Times New Roman"/>
          <w:sz w:val="28"/>
          <w:szCs w:val="28"/>
        </w:rPr>
        <w:t xml:space="preserve">- 2.08. и 15.08 </w:t>
      </w:r>
      <w:proofErr w:type="spellStart"/>
      <w:r w:rsidRPr="00E2749D">
        <w:rPr>
          <w:rFonts w:ascii="Times New Roman" w:hAnsi="Times New Roman"/>
          <w:sz w:val="28"/>
          <w:szCs w:val="28"/>
        </w:rPr>
        <w:t>т.г</w:t>
      </w:r>
      <w:proofErr w:type="spellEnd"/>
      <w:r w:rsidRPr="00E2749D">
        <w:rPr>
          <w:rFonts w:ascii="Times New Roman" w:hAnsi="Times New Roman"/>
          <w:sz w:val="28"/>
          <w:szCs w:val="28"/>
        </w:rPr>
        <w:t xml:space="preserve">., где </w:t>
      </w:r>
      <w:proofErr w:type="gramStart"/>
      <w:r w:rsidRPr="00E2749D">
        <w:rPr>
          <w:rFonts w:ascii="Times New Roman" w:hAnsi="Times New Roman"/>
          <w:sz w:val="28"/>
          <w:szCs w:val="28"/>
        </w:rPr>
        <w:t>бизнес-сообществом</w:t>
      </w:r>
      <w:proofErr w:type="gramEnd"/>
      <w:r w:rsidRPr="00E2749D">
        <w:rPr>
          <w:rFonts w:ascii="Times New Roman" w:hAnsi="Times New Roman"/>
          <w:sz w:val="28"/>
          <w:szCs w:val="28"/>
        </w:rPr>
        <w:t xml:space="preserve"> были предложены свои замечания и предложения, большинство из которых были проработаны и учтены, кроме тех вопросов, которые затрагивали налоговые проверки, поскольку обозначенный мораторий вводится только для ГКО;</w:t>
      </w:r>
    </w:p>
    <w:p w:rsidR="00E2749D" w:rsidRPr="00E2749D" w:rsidRDefault="00E2749D" w:rsidP="00E2749D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cs="Times New Roman"/>
        </w:rPr>
      </w:pPr>
      <w:proofErr w:type="gramStart"/>
      <w:r w:rsidRPr="00E2749D">
        <w:rPr>
          <w:rFonts w:cs="Times New Roman"/>
        </w:rPr>
        <w:t xml:space="preserve">- Также 24.08. </w:t>
      </w:r>
      <w:proofErr w:type="spellStart"/>
      <w:r w:rsidRPr="00E2749D">
        <w:rPr>
          <w:rFonts w:cs="Times New Roman"/>
        </w:rPr>
        <w:t>т.г</w:t>
      </w:r>
      <w:proofErr w:type="spellEnd"/>
      <w:r w:rsidRPr="00E2749D">
        <w:rPr>
          <w:rFonts w:cs="Times New Roman"/>
        </w:rPr>
        <w:t>., была проведена очередное рабочее совещание с бизнес-сообществом, где было озвучено, что бизнес-сообщество за введение моратория, но против введения Положение о порядке проведения мониторинга деятельности субъектов предпринимательства, обосновывая, что термина мониторинг нет в Законе Кыргызской Республики «О порядке проведения проверок субъектов предпринимательства», также тем, что введение мониторинга повлечет за собой коррупционные риски.</w:t>
      </w:r>
      <w:proofErr w:type="gramEnd"/>
    </w:p>
    <w:p w:rsidR="00E2749D" w:rsidRPr="00E2749D" w:rsidRDefault="00E2749D" w:rsidP="00E2749D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cs="Times New Roman"/>
        </w:rPr>
      </w:pPr>
      <w:r w:rsidRPr="00E2749D">
        <w:rPr>
          <w:rFonts w:cs="Times New Roman"/>
        </w:rPr>
        <w:t>При этом</w:t>
      </w:r>
      <w:proofErr w:type="gramStart"/>
      <w:r w:rsidRPr="00E2749D">
        <w:rPr>
          <w:rFonts w:cs="Times New Roman"/>
        </w:rPr>
        <w:t>,</w:t>
      </w:r>
      <w:proofErr w:type="gramEnd"/>
      <w:r w:rsidRPr="00E2749D">
        <w:rPr>
          <w:rFonts w:cs="Times New Roman"/>
        </w:rPr>
        <w:t xml:space="preserve"> Торгово-промышленная палата Кыргызской Республики </w:t>
      </w:r>
      <w:r w:rsidRPr="00E2749D">
        <w:t>отметило, что необходимо также просмотреть на данную ситуацию со стороны потребителя и поддержал введения моратория и порядок мониторинга с учетом доработок.</w:t>
      </w:r>
    </w:p>
    <w:p w:rsidR="00E2749D" w:rsidRPr="00E2749D" w:rsidRDefault="00E2749D" w:rsidP="00E2749D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E2749D">
        <w:rPr>
          <w:rFonts w:ascii="Times New Roman" w:hAnsi="Times New Roman"/>
          <w:sz w:val="28"/>
          <w:szCs w:val="28"/>
        </w:rPr>
        <w:t>Вместе с тем, в адрес министерство поступило обращение «Общественного объединение по защите прав потребителей» которое выражает опасение, что из-за отсутствия проверок на рынок Кыргызстана хлынет контрафакт и опасный товар.</w:t>
      </w:r>
    </w:p>
    <w:p w:rsidR="003E4F44" w:rsidRPr="00E2749D" w:rsidRDefault="00B32B2E" w:rsidP="003E4F44">
      <w:pPr>
        <w:spacing w:after="6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2749D">
        <w:rPr>
          <w:rFonts w:ascii="Times New Roman" w:hAnsi="Times New Roman"/>
          <w:b/>
          <w:sz w:val="28"/>
          <w:szCs w:val="28"/>
        </w:rPr>
        <w:t>5. </w:t>
      </w:r>
      <w:r w:rsidR="003E4F44" w:rsidRPr="00E2749D">
        <w:rPr>
          <w:rFonts w:ascii="Times New Roman" w:hAnsi="Times New Roman"/>
          <w:b/>
          <w:sz w:val="28"/>
          <w:szCs w:val="28"/>
        </w:rPr>
        <w:t>Анализ соответствия проекта законодательству.</w:t>
      </w:r>
    </w:p>
    <w:p w:rsidR="003E4F44" w:rsidRPr="00E2749D" w:rsidRDefault="003E4F44" w:rsidP="003E4F44">
      <w:pPr>
        <w:spacing w:after="6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2749D">
        <w:rPr>
          <w:rFonts w:ascii="Times New Roman" w:hAnsi="Times New Roman"/>
          <w:bCs/>
          <w:sz w:val="28"/>
          <w:szCs w:val="28"/>
        </w:rPr>
        <w:t xml:space="preserve">Представленный проект не противоречит нормам действующего законодательства, а также вступившим в установленном порядке в силу </w:t>
      </w:r>
      <w:r w:rsidRPr="00E2749D">
        <w:rPr>
          <w:rFonts w:ascii="Times New Roman" w:hAnsi="Times New Roman"/>
          <w:bCs/>
          <w:sz w:val="28"/>
          <w:szCs w:val="28"/>
        </w:rPr>
        <w:lastRenderedPageBreak/>
        <w:t>международных договорам, участницей которых является Кыргызская Республика.</w:t>
      </w:r>
    </w:p>
    <w:p w:rsidR="003E4F44" w:rsidRPr="00E2749D" w:rsidRDefault="00B32B2E" w:rsidP="003E4F44">
      <w:pPr>
        <w:spacing w:after="6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2749D">
        <w:rPr>
          <w:rFonts w:ascii="Times New Roman" w:hAnsi="Times New Roman"/>
          <w:b/>
          <w:bCs/>
          <w:sz w:val="28"/>
          <w:szCs w:val="28"/>
        </w:rPr>
        <w:t>6. </w:t>
      </w:r>
      <w:r w:rsidR="003E4F44" w:rsidRPr="00E2749D">
        <w:rPr>
          <w:rFonts w:ascii="Times New Roman" w:hAnsi="Times New Roman"/>
          <w:b/>
          <w:bCs/>
          <w:sz w:val="28"/>
          <w:szCs w:val="28"/>
        </w:rPr>
        <w:t>Информация о необходимости финансирования.</w:t>
      </w:r>
    </w:p>
    <w:p w:rsidR="003E4F44" w:rsidRPr="00E2749D" w:rsidRDefault="003E4F44" w:rsidP="003E4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49D">
        <w:rPr>
          <w:rFonts w:ascii="Times New Roman" w:hAnsi="Times New Roman"/>
          <w:sz w:val="28"/>
          <w:szCs w:val="28"/>
        </w:rPr>
        <w:t>Принятие проекта не повлечет дополнительного финансирования из республиканского бюджета.</w:t>
      </w:r>
    </w:p>
    <w:p w:rsidR="003E4F44" w:rsidRPr="00E2749D" w:rsidRDefault="00B32B2E" w:rsidP="003E4F4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2749D">
        <w:rPr>
          <w:rFonts w:ascii="Times New Roman" w:hAnsi="Times New Roman"/>
          <w:b/>
          <w:bCs/>
          <w:sz w:val="28"/>
          <w:szCs w:val="28"/>
        </w:rPr>
        <w:t>7. </w:t>
      </w:r>
      <w:r w:rsidR="003E4F44" w:rsidRPr="00E2749D">
        <w:rPr>
          <w:rFonts w:ascii="Times New Roman" w:hAnsi="Times New Roman"/>
          <w:b/>
          <w:bCs/>
          <w:sz w:val="28"/>
          <w:szCs w:val="28"/>
        </w:rPr>
        <w:t>Информация об анализе регулятивного воздействия.</w:t>
      </w:r>
    </w:p>
    <w:p w:rsidR="00F23DD8" w:rsidRPr="00E2749D" w:rsidRDefault="003E4F44" w:rsidP="003E4F44">
      <w:pPr>
        <w:spacing w:after="0" w:line="240" w:lineRule="auto"/>
        <w:ind w:right="26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749D">
        <w:rPr>
          <w:rFonts w:ascii="Times New Roman" w:eastAsia="Calibri" w:hAnsi="Times New Roman"/>
          <w:sz w:val="28"/>
          <w:szCs w:val="28"/>
          <w:lang w:eastAsia="en-US"/>
        </w:rPr>
        <w:t>Поскольку проект не направлен на регулирование предпринимательской деятельности, в соответствии со статьей 19 Закона Кыргызской Республики «О нормативных правовы</w:t>
      </w:r>
      <w:r w:rsidR="00B32B2E" w:rsidRPr="00E2749D">
        <w:rPr>
          <w:rFonts w:ascii="Times New Roman" w:eastAsia="Calibri" w:hAnsi="Times New Roman"/>
          <w:sz w:val="28"/>
          <w:szCs w:val="28"/>
          <w:lang w:eastAsia="en-US"/>
        </w:rPr>
        <w:t xml:space="preserve">х актах Кыргызской Республики» </w:t>
      </w:r>
      <w:r w:rsidRPr="00E2749D">
        <w:rPr>
          <w:rFonts w:ascii="Times New Roman" w:eastAsia="Calibri" w:hAnsi="Times New Roman"/>
          <w:sz w:val="28"/>
          <w:szCs w:val="28"/>
          <w:lang w:eastAsia="en-US"/>
        </w:rPr>
        <w:t>проект не подлежит анализу регулятивного воздействия.</w:t>
      </w:r>
    </w:p>
    <w:p w:rsidR="00F23DD8" w:rsidRPr="00E2749D" w:rsidRDefault="00F23DD8" w:rsidP="003E4F44">
      <w:pPr>
        <w:spacing w:after="0" w:line="240" w:lineRule="auto"/>
        <w:ind w:right="26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56858" w:rsidRDefault="00E56858" w:rsidP="00D2199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1004E" w:rsidRPr="00B1004E" w:rsidRDefault="00B1004E" w:rsidP="00D2199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307428" w:rsidRPr="00B1004E" w:rsidRDefault="003E4F44" w:rsidP="00B1004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2749D">
        <w:rPr>
          <w:rFonts w:ascii="Times New Roman" w:hAnsi="Times New Roman"/>
          <w:b/>
          <w:sz w:val="28"/>
          <w:szCs w:val="28"/>
        </w:rPr>
        <w:t xml:space="preserve">Министр </w:t>
      </w:r>
      <w:r w:rsidRPr="00E2749D">
        <w:rPr>
          <w:rFonts w:ascii="Times New Roman" w:hAnsi="Times New Roman"/>
          <w:b/>
          <w:sz w:val="28"/>
          <w:szCs w:val="28"/>
        </w:rPr>
        <w:tab/>
      </w:r>
      <w:r w:rsidRPr="00E2749D">
        <w:rPr>
          <w:rFonts w:ascii="Times New Roman" w:hAnsi="Times New Roman"/>
          <w:b/>
          <w:sz w:val="28"/>
          <w:szCs w:val="28"/>
        </w:rPr>
        <w:tab/>
      </w:r>
      <w:r w:rsidRPr="00E2749D">
        <w:rPr>
          <w:rFonts w:ascii="Times New Roman" w:hAnsi="Times New Roman"/>
          <w:b/>
          <w:sz w:val="28"/>
          <w:szCs w:val="28"/>
        </w:rPr>
        <w:tab/>
      </w:r>
      <w:r w:rsidRPr="00E2749D">
        <w:rPr>
          <w:rFonts w:ascii="Times New Roman" w:hAnsi="Times New Roman"/>
          <w:b/>
          <w:sz w:val="28"/>
          <w:szCs w:val="28"/>
        </w:rPr>
        <w:tab/>
      </w:r>
      <w:r w:rsidRPr="00E2749D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Pr="00E2749D">
        <w:rPr>
          <w:rFonts w:ascii="Times New Roman" w:hAnsi="Times New Roman"/>
          <w:b/>
          <w:sz w:val="28"/>
          <w:szCs w:val="28"/>
        </w:rPr>
        <w:tab/>
        <w:t>О. Панкратов</w:t>
      </w:r>
    </w:p>
    <w:p w:rsidR="00B1004E" w:rsidRPr="000E0F1D" w:rsidRDefault="00B1004E" w:rsidP="00B1004E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eastAsia="Calibri" w:hAnsi="Times New Roman"/>
          <w:sz w:val="20"/>
          <w:szCs w:val="20"/>
          <w:lang w:eastAsia="en-US"/>
        </w:rPr>
      </w:pPr>
      <w:r w:rsidRPr="00B1004E">
        <w:rPr>
          <w:rFonts w:ascii="Times New Roman" w:eastAsia="Calibri" w:hAnsi="Times New Roman"/>
          <w:sz w:val="20"/>
          <w:szCs w:val="20"/>
          <w:lang w:eastAsia="en-US"/>
        </w:rPr>
        <w:t xml:space="preserve">        </w:t>
      </w:r>
      <w:r w:rsidRPr="000E0F1D">
        <w:rPr>
          <w:rFonts w:ascii="Times New Roman" w:eastAsia="Calibri" w:hAnsi="Times New Roman"/>
          <w:sz w:val="20"/>
          <w:szCs w:val="20"/>
          <w:lang w:eastAsia="en-US"/>
        </w:rPr>
        <w:t xml:space="preserve">(В отсутствие Министра </w:t>
      </w:r>
      <w:r>
        <w:rPr>
          <w:rFonts w:ascii="Times New Roman" w:eastAsia="Calibri" w:hAnsi="Times New Roman"/>
          <w:sz w:val="20"/>
          <w:szCs w:val="20"/>
          <w:lang w:eastAsia="en-US"/>
        </w:rPr>
        <w:t>–</w:t>
      </w:r>
      <w:r w:rsidRPr="000E0F1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sz w:val="20"/>
          <w:szCs w:val="20"/>
          <w:lang w:eastAsia="en-US"/>
        </w:rPr>
        <w:t>Зам министра</w:t>
      </w:r>
      <w:r w:rsidRPr="000E0F1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Э.Алишеров</w:t>
      </w:r>
      <w:proofErr w:type="spellEnd"/>
      <w:r w:rsidRPr="000E0F1D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B1004E" w:rsidRPr="00B1004E" w:rsidRDefault="00B1004E" w:rsidP="00D2199B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B1004E" w:rsidRPr="00B1004E" w:rsidSect="00E2749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4B3C"/>
    <w:multiLevelType w:val="hybridMultilevel"/>
    <w:tmpl w:val="AD04EF96"/>
    <w:lvl w:ilvl="0" w:tplc="E65AD1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4"/>
    <w:rsid w:val="0000241B"/>
    <w:rsid w:val="00004E2F"/>
    <w:rsid w:val="0000757F"/>
    <w:rsid w:val="00011891"/>
    <w:rsid w:val="000128E5"/>
    <w:rsid w:val="0001447A"/>
    <w:rsid w:val="000162B1"/>
    <w:rsid w:val="000169F0"/>
    <w:rsid w:val="00016B41"/>
    <w:rsid w:val="00017848"/>
    <w:rsid w:val="00020D01"/>
    <w:rsid w:val="00021C3D"/>
    <w:rsid w:val="00022551"/>
    <w:rsid w:val="00024FED"/>
    <w:rsid w:val="00034D09"/>
    <w:rsid w:val="0003691B"/>
    <w:rsid w:val="00037A3D"/>
    <w:rsid w:val="00040C35"/>
    <w:rsid w:val="00043A86"/>
    <w:rsid w:val="00044D5E"/>
    <w:rsid w:val="0004571A"/>
    <w:rsid w:val="00047683"/>
    <w:rsid w:val="000502BE"/>
    <w:rsid w:val="00050FCC"/>
    <w:rsid w:val="00056A5F"/>
    <w:rsid w:val="0005784B"/>
    <w:rsid w:val="00060810"/>
    <w:rsid w:val="00062E2D"/>
    <w:rsid w:val="00063251"/>
    <w:rsid w:val="00065007"/>
    <w:rsid w:val="00066BE5"/>
    <w:rsid w:val="00066FF7"/>
    <w:rsid w:val="00067A4A"/>
    <w:rsid w:val="00070F1D"/>
    <w:rsid w:val="0007219B"/>
    <w:rsid w:val="00074D5E"/>
    <w:rsid w:val="00076E41"/>
    <w:rsid w:val="0007714F"/>
    <w:rsid w:val="000813D5"/>
    <w:rsid w:val="00081EB8"/>
    <w:rsid w:val="0008332A"/>
    <w:rsid w:val="00084D1B"/>
    <w:rsid w:val="0008541F"/>
    <w:rsid w:val="000865A0"/>
    <w:rsid w:val="000910E8"/>
    <w:rsid w:val="00095690"/>
    <w:rsid w:val="000958F5"/>
    <w:rsid w:val="00096548"/>
    <w:rsid w:val="000A267A"/>
    <w:rsid w:val="000A2C38"/>
    <w:rsid w:val="000A378D"/>
    <w:rsid w:val="000A6C16"/>
    <w:rsid w:val="000B1DC4"/>
    <w:rsid w:val="000B219F"/>
    <w:rsid w:val="000B3C0E"/>
    <w:rsid w:val="000B5144"/>
    <w:rsid w:val="000B5349"/>
    <w:rsid w:val="000B7C98"/>
    <w:rsid w:val="000C1BD7"/>
    <w:rsid w:val="000C5702"/>
    <w:rsid w:val="000D1661"/>
    <w:rsid w:val="000D2400"/>
    <w:rsid w:val="000D2C4D"/>
    <w:rsid w:val="000D6261"/>
    <w:rsid w:val="000D752C"/>
    <w:rsid w:val="000D7B04"/>
    <w:rsid w:val="000E1234"/>
    <w:rsid w:val="000E151D"/>
    <w:rsid w:val="000E614B"/>
    <w:rsid w:val="000F1179"/>
    <w:rsid w:val="000F1951"/>
    <w:rsid w:val="000F4476"/>
    <w:rsid w:val="000F4BAE"/>
    <w:rsid w:val="0010067B"/>
    <w:rsid w:val="0010127A"/>
    <w:rsid w:val="001053F8"/>
    <w:rsid w:val="00107E75"/>
    <w:rsid w:val="0011216D"/>
    <w:rsid w:val="001129A9"/>
    <w:rsid w:val="00124502"/>
    <w:rsid w:val="00124D56"/>
    <w:rsid w:val="00126214"/>
    <w:rsid w:val="00127AD0"/>
    <w:rsid w:val="00134D4A"/>
    <w:rsid w:val="00137448"/>
    <w:rsid w:val="00144A47"/>
    <w:rsid w:val="0014664E"/>
    <w:rsid w:val="001505F0"/>
    <w:rsid w:val="00150AE7"/>
    <w:rsid w:val="00150B40"/>
    <w:rsid w:val="001513FA"/>
    <w:rsid w:val="00151EBB"/>
    <w:rsid w:val="00152FF6"/>
    <w:rsid w:val="00156D89"/>
    <w:rsid w:val="00163D56"/>
    <w:rsid w:val="00166B04"/>
    <w:rsid w:val="0017029D"/>
    <w:rsid w:val="001705EF"/>
    <w:rsid w:val="00172163"/>
    <w:rsid w:val="0017340D"/>
    <w:rsid w:val="00173884"/>
    <w:rsid w:val="0017525C"/>
    <w:rsid w:val="0017696F"/>
    <w:rsid w:val="00177576"/>
    <w:rsid w:val="00184215"/>
    <w:rsid w:val="0018438A"/>
    <w:rsid w:val="00184855"/>
    <w:rsid w:val="001903C3"/>
    <w:rsid w:val="001914E0"/>
    <w:rsid w:val="0019411C"/>
    <w:rsid w:val="001944AE"/>
    <w:rsid w:val="00194570"/>
    <w:rsid w:val="0019493D"/>
    <w:rsid w:val="001958CB"/>
    <w:rsid w:val="00196494"/>
    <w:rsid w:val="00196784"/>
    <w:rsid w:val="001A20E6"/>
    <w:rsid w:val="001A2444"/>
    <w:rsid w:val="001A3940"/>
    <w:rsid w:val="001A51FC"/>
    <w:rsid w:val="001A5C35"/>
    <w:rsid w:val="001B0C16"/>
    <w:rsid w:val="001B588C"/>
    <w:rsid w:val="001B6552"/>
    <w:rsid w:val="001C2E9D"/>
    <w:rsid w:val="001C35F9"/>
    <w:rsid w:val="001C45C5"/>
    <w:rsid w:val="001C4657"/>
    <w:rsid w:val="001D041C"/>
    <w:rsid w:val="001D14E6"/>
    <w:rsid w:val="001D3D38"/>
    <w:rsid w:val="001D71F5"/>
    <w:rsid w:val="001E326C"/>
    <w:rsid w:val="001E3FA0"/>
    <w:rsid w:val="001E5A07"/>
    <w:rsid w:val="001E75E5"/>
    <w:rsid w:val="001E7E76"/>
    <w:rsid w:val="001F0A72"/>
    <w:rsid w:val="001F2511"/>
    <w:rsid w:val="001F42C9"/>
    <w:rsid w:val="002003B4"/>
    <w:rsid w:val="0020058D"/>
    <w:rsid w:val="00201474"/>
    <w:rsid w:val="00201B17"/>
    <w:rsid w:val="00202E9E"/>
    <w:rsid w:val="00204631"/>
    <w:rsid w:val="00204FF5"/>
    <w:rsid w:val="002050B9"/>
    <w:rsid w:val="0020543E"/>
    <w:rsid w:val="00207482"/>
    <w:rsid w:val="0021032A"/>
    <w:rsid w:val="002105C0"/>
    <w:rsid w:val="0021116C"/>
    <w:rsid w:val="002123E2"/>
    <w:rsid w:val="002146AE"/>
    <w:rsid w:val="00214BC0"/>
    <w:rsid w:val="00216146"/>
    <w:rsid w:val="00221265"/>
    <w:rsid w:val="00222C47"/>
    <w:rsid w:val="00223A3F"/>
    <w:rsid w:val="00225144"/>
    <w:rsid w:val="00231336"/>
    <w:rsid w:val="00231F9C"/>
    <w:rsid w:val="00232E63"/>
    <w:rsid w:val="0023339A"/>
    <w:rsid w:val="00234A00"/>
    <w:rsid w:val="0023525B"/>
    <w:rsid w:val="00235818"/>
    <w:rsid w:val="00235907"/>
    <w:rsid w:val="0024015C"/>
    <w:rsid w:val="00242850"/>
    <w:rsid w:val="00251791"/>
    <w:rsid w:val="00253471"/>
    <w:rsid w:val="00256398"/>
    <w:rsid w:val="00257194"/>
    <w:rsid w:val="0026175E"/>
    <w:rsid w:val="00261E10"/>
    <w:rsid w:val="00261F28"/>
    <w:rsid w:val="00265BCC"/>
    <w:rsid w:val="00271F7F"/>
    <w:rsid w:val="002757E1"/>
    <w:rsid w:val="00275BA6"/>
    <w:rsid w:val="00275FD7"/>
    <w:rsid w:val="00290976"/>
    <w:rsid w:val="00294EDE"/>
    <w:rsid w:val="00297AA2"/>
    <w:rsid w:val="002A79E7"/>
    <w:rsid w:val="002B0BE6"/>
    <w:rsid w:val="002B641E"/>
    <w:rsid w:val="002B7ED5"/>
    <w:rsid w:val="002C3EFB"/>
    <w:rsid w:val="002C614E"/>
    <w:rsid w:val="002D1B21"/>
    <w:rsid w:val="002D429B"/>
    <w:rsid w:val="002D4E3B"/>
    <w:rsid w:val="002D58B0"/>
    <w:rsid w:val="002E2662"/>
    <w:rsid w:val="002E3D46"/>
    <w:rsid w:val="002E5779"/>
    <w:rsid w:val="002E71CE"/>
    <w:rsid w:val="002F02D4"/>
    <w:rsid w:val="002F4281"/>
    <w:rsid w:val="002F67D3"/>
    <w:rsid w:val="00300B90"/>
    <w:rsid w:val="00300C72"/>
    <w:rsid w:val="00301322"/>
    <w:rsid w:val="00307428"/>
    <w:rsid w:val="003074C5"/>
    <w:rsid w:val="0031256B"/>
    <w:rsid w:val="00312ACF"/>
    <w:rsid w:val="0031360E"/>
    <w:rsid w:val="00323259"/>
    <w:rsid w:val="00324DEE"/>
    <w:rsid w:val="003318C5"/>
    <w:rsid w:val="003322CB"/>
    <w:rsid w:val="00336C23"/>
    <w:rsid w:val="00337F25"/>
    <w:rsid w:val="003404C0"/>
    <w:rsid w:val="003441F1"/>
    <w:rsid w:val="00345808"/>
    <w:rsid w:val="00347BDD"/>
    <w:rsid w:val="003502AF"/>
    <w:rsid w:val="00350E7A"/>
    <w:rsid w:val="00353492"/>
    <w:rsid w:val="00353758"/>
    <w:rsid w:val="00353DB2"/>
    <w:rsid w:val="003573A0"/>
    <w:rsid w:val="0036078C"/>
    <w:rsid w:val="00361AA9"/>
    <w:rsid w:val="0036428B"/>
    <w:rsid w:val="00367B23"/>
    <w:rsid w:val="00371816"/>
    <w:rsid w:val="0037218D"/>
    <w:rsid w:val="00381FE5"/>
    <w:rsid w:val="003842F2"/>
    <w:rsid w:val="00384624"/>
    <w:rsid w:val="0038515A"/>
    <w:rsid w:val="00387069"/>
    <w:rsid w:val="003874A3"/>
    <w:rsid w:val="00390001"/>
    <w:rsid w:val="0039044D"/>
    <w:rsid w:val="003924E0"/>
    <w:rsid w:val="00394637"/>
    <w:rsid w:val="003956E6"/>
    <w:rsid w:val="0039696B"/>
    <w:rsid w:val="003977CA"/>
    <w:rsid w:val="00397E89"/>
    <w:rsid w:val="003A38C7"/>
    <w:rsid w:val="003A6784"/>
    <w:rsid w:val="003A6E84"/>
    <w:rsid w:val="003B07DC"/>
    <w:rsid w:val="003B0868"/>
    <w:rsid w:val="003B1AD7"/>
    <w:rsid w:val="003B247C"/>
    <w:rsid w:val="003B58B0"/>
    <w:rsid w:val="003B5D1C"/>
    <w:rsid w:val="003B6EB9"/>
    <w:rsid w:val="003B6F7C"/>
    <w:rsid w:val="003C07EC"/>
    <w:rsid w:val="003C2858"/>
    <w:rsid w:val="003C33B0"/>
    <w:rsid w:val="003C4849"/>
    <w:rsid w:val="003C5796"/>
    <w:rsid w:val="003C7229"/>
    <w:rsid w:val="003C7B8F"/>
    <w:rsid w:val="003D4110"/>
    <w:rsid w:val="003D78B3"/>
    <w:rsid w:val="003E4F44"/>
    <w:rsid w:val="003E5B5D"/>
    <w:rsid w:val="003E607F"/>
    <w:rsid w:val="003E755E"/>
    <w:rsid w:val="003F1019"/>
    <w:rsid w:val="003F116D"/>
    <w:rsid w:val="003F155A"/>
    <w:rsid w:val="003F53C9"/>
    <w:rsid w:val="003F644E"/>
    <w:rsid w:val="003F6EF3"/>
    <w:rsid w:val="003F71BA"/>
    <w:rsid w:val="004009DF"/>
    <w:rsid w:val="00401AD4"/>
    <w:rsid w:val="0041002A"/>
    <w:rsid w:val="004108C5"/>
    <w:rsid w:val="004126D5"/>
    <w:rsid w:val="004126EB"/>
    <w:rsid w:val="0041687C"/>
    <w:rsid w:val="00420221"/>
    <w:rsid w:val="004202FC"/>
    <w:rsid w:val="004229A8"/>
    <w:rsid w:val="00422D53"/>
    <w:rsid w:val="00423E9F"/>
    <w:rsid w:val="004279F8"/>
    <w:rsid w:val="00427D3E"/>
    <w:rsid w:val="00427EC5"/>
    <w:rsid w:val="004308F2"/>
    <w:rsid w:val="00432FCA"/>
    <w:rsid w:val="00434059"/>
    <w:rsid w:val="00440028"/>
    <w:rsid w:val="00442606"/>
    <w:rsid w:val="004426FD"/>
    <w:rsid w:val="004441D5"/>
    <w:rsid w:val="00444A23"/>
    <w:rsid w:val="00445570"/>
    <w:rsid w:val="00447377"/>
    <w:rsid w:val="004479B0"/>
    <w:rsid w:val="00447E8C"/>
    <w:rsid w:val="00450FE6"/>
    <w:rsid w:val="00452BFE"/>
    <w:rsid w:val="0045716F"/>
    <w:rsid w:val="00460A5C"/>
    <w:rsid w:val="00460AA8"/>
    <w:rsid w:val="00461621"/>
    <w:rsid w:val="00462077"/>
    <w:rsid w:val="004627C1"/>
    <w:rsid w:val="00464386"/>
    <w:rsid w:val="004658B0"/>
    <w:rsid w:val="004720DE"/>
    <w:rsid w:val="004726C0"/>
    <w:rsid w:val="004756B7"/>
    <w:rsid w:val="004768E9"/>
    <w:rsid w:val="004812E1"/>
    <w:rsid w:val="0048408A"/>
    <w:rsid w:val="0048486A"/>
    <w:rsid w:val="004859D6"/>
    <w:rsid w:val="0048756E"/>
    <w:rsid w:val="00487D55"/>
    <w:rsid w:val="00492F5B"/>
    <w:rsid w:val="0049374C"/>
    <w:rsid w:val="00493C14"/>
    <w:rsid w:val="00495838"/>
    <w:rsid w:val="0049622E"/>
    <w:rsid w:val="004A1A6C"/>
    <w:rsid w:val="004A1C27"/>
    <w:rsid w:val="004A21CE"/>
    <w:rsid w:val="004A25FA"/>
    <w:rsid w:val="004A279D"/>
    <w:rsid w:val="004A3388"/>
    <w:rsid w:val="004A3FBE"/>
    <w:rsid w:val="004A3FE6"/>
    <w:rsid w:val="004A6633"/>
    <w:rsid w:val="004A6E2A"/>
    <w:rsid w:val="004A762B"/>
    <w:rsid w:val="004A7CB6"/>
    <w:rsid w:val="004B1A99"/>
    <w:rsid w:val="004B22CF"/>
    <w:rsid w:val="004B2645"/>
    <w:rsid w:val="004B4572"/>
    <w:rsid w:val="004B602F"/>
    <w:rsid w:val="004C11ED"/>
    <w:rsid w:val="004C1717"/>
    <w:rsid w:val="004C3055"/>
    <w:rsid w:val="004D0289"/>
    <w:rsid w:val="004D05F7"/>
    <w:rsid w:val="004D06C6"/>
    <w:rsid w:val="004D65B6"/>
    <w:rsid w:val="004D6FAE"/>
    <w:rsid w:val="004D7492"/>
    <w:rsid w:val="004E43B6"/>
    <w:rsid w:val="004F4045"/>
    <w:rsid w:val="004F7718"/>
    <w:rsid w:val="00505033"/>
    <w:rsid w:val="005112A9"/>
    <w:rsid w:val="005124C5"/>
    <w:rsid w:val="005163F8"/>
    <w:rsid w:val="00516927"/>
    <w:rsid w:val="00520E4E"/>
    <w:rsid w:val="00525AF8"/>
    <w:rsid w:val="005307C7"/>
    <w:rsid w:val="00532874"/>
    <w:rsid w:val="00536495"/>
    <w:rsid w:val="00540019"/>
    <w:rsid w:val="00540B10"/>
    <w:rsid w:val="00542A7F"/>
    <w:rsid w:val="005432B5"/>
    <w:rsid w:val="00545920"/>
    <w:rsid w:val="0055064F"/>
    <w:rsid w:val="00553AC6"/>
    <w:rsid w:val="00553F9F"/>
    <w:rsid w:val="0055548E"/>
    <w:rsid w:val="00556EA3"/>
    <w:rsid w:val="0056186E"/>
    <w:rsid w:val="00562015"/>
    <w:rsid w:val="0056465E"/>
    <w:rsid w:val="0056707F"/>
    <w:rsid w:val="005734FD"/>
    <w:rsid w:val="00574077"/>
    <w:rsid w:val="005758C5"/>
    <w:rsid w:val="005806E6"/>
    <w:rsid w:val="00580E24"/>
    <w:rsid w:val="005827D6"/>
    <w:rsid w:val="005861B3"/>
    <w:rsid w:val="005900A9"/>
    <w:rsid w:val="0059022F"/>
    <w:rsid w:val="00590D4D"/>
    <w:rsid w:val="00593794"/>
    <w:rsid w:val="00596891"/>
    <w:rsid w:val="0059714C"/>
    <w:rsid w:val="005974D8"/>
    <w:rsid w:val="005A0C96"/>
    <w:rsid w:val="005A1452"/>
    <w:rsid w:val="005A147E"/>
    <w:rsid w:val="005A2284"/>
    <w:rsid w:val="005A35CF"/>
    <w:rsid w:val="005B2A56"/>
    <w:rsid w:val="005B48D4"/>
    <w:rsid w:val="005B4C1C"/>
    <w:rsid w:val="005B654C"/>
    <w:rsid w:val="005C0ED5"/>
    <w:rsid w:val="005C1611"/>
    <w:rsid w:val="005C503F"/>
    <w:rsid w:val="005C5430"/>
    <w:rsid w:val="005C6B5A"/>
    <w:rsid w:val="005C6E7B"/>
    <w:rsid w:val="005D1944"/>
    <w:rsid w:val="005D3289"/>
    <w:rsid w:val="005D4306"/>
    <w:rsid w:val="005D4F99"/>
    <w:rsid w:val="005D61E1"/>
    <w:rsid w:val="005E07BA"/>
    <w:rsid w:val="005E16F1"/>
    <w:rsid w:val="005E1DE7"/>
    <w:rsid w:val="005E34D4"/>
    <w:rsid w:val="005E6397"/>
    <w:rsid w:val="005F1CAB"/>
    <w:rsid w:val="005F258B"/>
    <w:rsid w:val="005F4045"/>
    <w:rsid w:val="005F48B4"/>
    <w:rsid w:val="005F64BD"/>
    <w:rsid w:val="005F7011"/>
    <w:rsid w:val="006015CA"/>
    <w:rsid w:val="006018B7"/>
    <w:rsid w:val="00602976"/>
    <w:rsid w:val="00602E9B"/>
    <w:rsid w:val="0060338B"/>
    <w:rsid w:val="00604AE6"/>
    <w:rsid w:val="00606E58"/>
    <w:rsid w:val="00611876"/>
    <w:rsid w:val="00611E2E"/>
    <w:rsid w:val="0061204B"/>
    <w:rsid w:val="0061227B"/>
    <w:rsid w:val="00613C6E"/>
    <w:rsid w:val="0061551C"/>
    <w:rsid w:val="00615741"/>
    <w:rsid w:val="00616B42"/>
    <w:rsid w:val="00623EC0"/>
    <w:rsid w:val="00624791"/>
    <w:rsid w:val="00624D95"/>
    <w:rsid w:val="0062532B"/>
    <w:rsid w:val="006261F8"/>
    <w:rsid w:val="00627F94"/>
    <w:rsid w:val="00630DF3"/>
    <w:rsid w:val="006313FD"/>
    <w:rsid w:val="006333E9"/>
    <w:rsid w:val="00634948"/>
    <w:rsid w:val="00634B84"/>
    <w:rsid w:val="00637E7F"/>
    <w:rsid w:val="00641680"/>
    <w:rsid w:val="00641818"/>
    <w:rsid w:val="00642B69"/>
    <w:rsid w:val="0064710C"/>
    <w:rsid w:val="00647269"/>
    <w:rsid w:val="00647A13"/>
    <w:rsid w:val="0065022C"/>
    <w:rsid w:val="006517F8"/>
    <w:rsid w:val="0065230C"/>
    <w:rsid w:val="0065574A"/>
    <w:rsid w:val="00655F7B"/>
    <w:rsid w:val="006575DA"/>
    <w:rsid w:val="006627C5"/>
    <w:rsid w:val="0066584B"/>
    <w:rsid w:val="006707D3"/>
    <w:rsid w:val="00672241"/>
    <w:rsid w:val="00672727"/>
    <w:rsid w:val="0067669E"/>
    <w:rsid w:val="00677651"/>
    <w:rsid w:val="00680D3D"/>
    <w:rsid w:val="00680F51"/>
    <w:rsid w:val="00683346"/>
    <w:rsid w:val="006845E4"/>
    <w:rsid w:val="00687424"/>
    <w:rsid w:val="00691A34"/>
    <w:rsid w:val="0069722C"/>
    <w:rsid w:val="006A2E87"/>
    <w:rsid w:val="006A3654"/>
    <w:rsid w:val="006A3D97"/>
    <w:rsid w:val="006A7168"/>
    <w:rsid w:val="006C0CF0"/>
    <w:rsid w:val="006C2FBD"/>
    <w:rsid w:val="006C6EA1"/>
    <w:rsid w:val="006D7FC2"/>
    <w:rsid w:val="006E052C"/>
    <w:rsid w:val="006E5914"/>
    <w:rsid w:val="006E5951"/>
    <w:rsid w:val="006E6C7D"/>
    <w:rsid w:val="006F10BA"/>
    <w:rsid w:val="006F3FEF"/>
    <w:rsid w:val="006F6A18"/>
    <w:rsid w:val="006F7F01"/>
    <w:rsid w:val="00700D90"/>
    <w:rsid w:val="007014D4"/>
    <w:rsid w:val="00704035"/>
    <w:rsid w:val="007060A0"/>
    <w:rsid w:val="00710847"/>
    <w:rsid w:val="00710FDD"/>
    <w:rsid w:val="00711442"/>
    <w:rsid w:val="00711D2A"/>
    <w:rsid w:val="00712CDF"/>
    <w:rsid w:val="00716402"/>
    <w:rsid w:val="00716C33"/>
    <w:rsid w:val="007179B2"/>
    <w:rsid w:val="00723F95"/>
    <w:rsid w:val="00725819"/>
    <w:rsid w:val="00731DAC"/>
    <w:rsid w:val="00733018"/>
    <w:rsid w:val="00733E5D"/>
    <w:rsid w:val="00734EB8"/>
    <w:rsid w:val="00735503"/>
    <w:rsid w:val="00737878"/>
    <w:rsid w:val="00741D80"/>
    <w:rsid w:val="00745E74"/>
    <w:rsid w:val="00747165"/>
    <w:rsid w:val="007516B4"/>
    <w:rsid w:val="00752092"/>
    <w:rsid w:val="00756E7C"/>
    <w:rsid w:val="0075780D"/>
    <w:rsid w:val="00757CBD"/>
    <w:rsid w:val="0076014B"/>
    <w:rsid w:val="00766C7C"/>
    <w:rsid w:val="00771D90"/>
    <w:rsid w:val="00773828"/>
    <w:rsid w:val="007821AE"/>
    <w:rsid w:val="00782820"/>
    <w:rsid w:val="007839CA"/>
    <w:rsid w:val="007871D3"/>
    <w:rsid w:val="0079134E"/>
    <w:rsid w:val="007927B9"/>
    <w:rsid w:val="007947A3"/>
    <w:rsid w:val="00797FD6"/>
    <w:rsid w:val="007A3C3B"/>
    <w:rsid w:val="007A4066"/>
    <w:rsid w:val="007A41FB"/>
    <w:rsid w:val="007A7B51"/>
    <w:rsid w:val="007B19FB"/>
    <w:rsid w:val="007B38A7"/>
    <w:rsid w:val="007B3FD7"/>
    <w:rsid w:val="007B7044"/>
    <w:rsid w:val="007B7B81"/>
    <w:rsid w:val="007C0ACB"/>
    <w:rsid w:val="007C1368"/>
    <w:rsid w:val="007C2798"/>
    <w:rsid w:val="007C57D4"/>
    <w:rsid w:val="007C6813"/>
    <w:rsid w:val="007C778B"/>
    <w:rsid w:val="007C7A20"/>
    <w:rsid w:val="007C7ED1"/>
    <w:rsid w:val="007D0588"/>
    <w:rsid w:val="007D0877"/>
    <w:rsid w:val="007D4AD6"/>
    <w:rsid w:val="007D7EA6"/>
    <w:rsid w:val="007E11D2"/>
    <w:rsid w:val="007E141E"/>
    <w:rsid w:val="007E4838"/>
    <w:rsid w:val="007E576F"/>
    <w:rsid w:val="007E6163"/>
    <w:rsid w:val="007E6FEF"/>
    <w:rsid w:val="007F1096"/>
    <w:rsid w:val="007F1189"/>
    <w:rsid w:val="007F4614"/>
    <w:rsid w:val="007F620D"/>
    <w:rsid w:val="007F6A7A"/>
    <w:rsid w:val="0080021B"/>
    <w:rsid w:val="008016D3"/>
    <w:rsid w:val="00802F9E"/>
    <w:rsid w:val="00805B4D"/>
    <w:rsid w:val="00810C4D"/>
    <w:rsid w:val="00813844"/>
    <w:rsid w:val="00814D7B"/>
    <w:rsid w:val="00814DE5"/>
    <w:rsid w:val="00815BD3"/>
    <w:rsid w:val="00816B90"/>
    <w:rsid w:val="00822505"/>
    <w:rsid w:val="0082280C"/>
    <w:rsid w:val="008237C2"/>
    <w:rsid w:val="00823831"/>
    <w:rsid w:val="0082457A"/>
    <w:rsid w:val="00830DD9"/>
    <w:rsid w:val="00831985"/>
    <w:rsid w:val="00832F87"/>
    <w:rsid w:val="00835831"/>
    <w:rsid w:val="008367B3"/>
    <w:rsid w:val="00837322"/>
    <w:rsid w:val="0083763B"/>
    <w:rsid w:val="008427A5"/>
    <w:rsid w:val="00842BAF"/>
    <w:rsid w:val="0084385E"/>
    <w:rsid w:val="00843DB9"/>
    <w:rsid w:val="00845FB0"/>
    <w:rsid w:val="00846A42"/>
    <w:rsid w:val="00851F8A"/>
    <w:rsid w:val="00852083"/>
    <w:rsid w:val="008525DB"/>
    <w:rsid w:val="00854754"/>
    <w:rsid w:val="00857FFD"/>
    <w:rsid w:val="00860C4A"/>
    <w:rsid w:val="00860D9E"/>
    <w:rsid w:val="00861877"/>
    <w:rsid w:val="0086195E"/>
    <w:rsid w:val="00862D6D"/>
    <w:rsid w:val="0086540E"/>
    <w:rsid w:val="00872575"/>
    <w:rsid w:val="00873A29"/>
    <w:rsid w:val="00875BF0"/>
    <w:rsid w:val="0088276A"/>
    <w:rsid w:val="00882863"/>
    <w:rsid w:val="0088390B"/>
    <w:rsid w:val="00885D7D"/>
    <w:rsid w:val="008868E1"/>
    <w:rsid w:val="00892CF7"/>
    <w:rsid w:val="00895004"/>
    <w:rsid w:val="0089532A"/>
    <w:rsid w:val="0089622F"/>
    <w:rsid w:val="00897B8F"/>
    <w:rsid w:val="00897C8F"/>
    <w:rsid w:val="008A0510"/>
    <w:rsid w:val="008A4EFC"/>
    <w:rsid w:val="008A5803"/>
    <w:rsid w:val="008A71C1"/>
    <w:rsid w:val="008A7E09"/>
    <w:rsid w:val="008B174A"/>
    <w:rsid w:val="008B20A2"/>
    <w:rsid w:val="008B4AB7"/>
    <w:rsid w:val="008C06F6"/>
    <w:rsid w:val="008C666E"/>
    <w:rsid w:val="008C72BE"/>
    <w:rsid w:val="008D1D51"/>
    <w:rsid w:val="008D2210"/>
    <w:rsid w:val="008D35C8"/>
    <w:rsid w:val="008D62AF"/>
    <w:rsid w:val="008D7991"/>
    <w:rsid w:val="008D7D98"/>
    <w:rsid w:val="008E1325"/>
    <w:rsid w:val="008E20DA"/>
    <w:rsid w:val="008E5166"/>
    <w:rsid w:val="008F0701"/>
    <w:rsid w:val="008F1BF4"/>
    <w:rsid w:val="008F3205"/>
    <w:rsid w:val="00903AD4"/>
    <w:rsid w:val="00903C26"/>
    <w:rsid w:val="0090556D"/>
    <w:rsid w:val="00905C4A"/>
    <w:rsid w:val="009066F9"/>
    <w:rsid w:val="00906AB4"/>
    <w:rsid w:val="00906B6A"/>
    <w:rsid w:val="00907683"/>
    <w:rsid w:val="0091088E"/>
    <w:rsid w:val="0091157A"/>
    <w:rsid w:val="0091219A"/>
    <w:rsid w:val="009124C1"/>
    <w:rsid w:val="009142AC"/>
    <w:rsid w:val="00914420"/>
    <w:rsid w:val="00920D68"/>
    <w:rsid w:val="00920DE6"/>
    <w:rsid w:val="00921A84"/>
    <w:rsid w:val="00923241"/>
    <w:rsid w:val="00923A0F"/>
    <w:rsid w:val="009240A5"/>
    <w:rsid w:val="00932598"/>
    <w:rsid w:val="0093296B"/>
    <w:rsid w:val="00934334"/>
    <w:rsid w:val="00936E0A"/>
    <w:rsid w:val="009373FC"/>
    <w:rsid w:val="00937554"/>
    <w:rsid w:val="0094011B"/>
    <w:rsid w:val="00940408"/>
    <w:rsid w:val="0094257D"/>
    <w:rsid w:val="00942AF6"/>
    <w:rsid w:val="00947B68"/>
    <w:rsid w:val="00947D2E"/>
    <w:rsid w:val="009526A6"/>
    <w:rsid w:val="00952EE9"/>
    <w:rsid w:val="00953CE4"/>
    <w:rsid w:val="00957561"/>
    <w:rsid w:val="009577C9"/>
    <w:rsid w:val="009577E7"/>
    <w:rsid w:val="00957B16"/>
    <w:rsid w:val="00960A35"/>
    <w:rsid w:val="00960FC7"/>
    <w:rsid w:val="00961844"/>
    <w:rsid w:val="00962CA5"/>
    <w:rsid w:val="009654A0"/>
    <w:rsid w:val="009669E3"/>
    <w:rsid w:val="00966F53"/>
    <w:rsid w:val="00967B12"/>
    <w:rsid w:val="00981D41"/>
    <w:rsid w:val="00981F3D"/>
    <w:rsid w:val="00982D18"/>
    <w:rsid w:val="009841C6"/>
    <w:rsid w:val="0098451A"/>
    <w:rsid w:val="00985AAB"/>
    <w:rsid w:val="009A11B8"/>
    <w:rsid w:val="009A1792"/>
    <w:rsid w:val="009A48B0"/>
    <w:rsid w:val="009A7357"/>
    <w:rsid w:val="009B1E2A"/>
    <w:rsid w:val="009B336A"/>
    <w:rsid w:val="009B54A5"/>
    <w:rsid w:val="009B6F5B"/>
    <w:rsid w:val="009B7196"/>
    <w:rsid w:val="009C0A9A"/>
    <w:rsid w:val="009C2B94"/>
    <w:rsid w:val="009C3483"/>
    <w:rsid w:val="009C364F"/>
    <w:rsid w:val="009C46EC"/>
    <w:rsid w:val="009D29BB"/>
    <w:rsid w:val="009D70E0"/>
    <w:rsid w:val="009E2463"/>
    <w:rsid w:val="009E24FE"/>
    <w:rsid w:val="009E5240"/>
    <w:rsid w:val="009E6AE6"/>
    <w:rsid w:val="009F1AD2"/>
    <w:rsid w:val="009F4418"/>
    <w:rsid w:val="009F59EE"/>
    <w:rsid w:val="009F646C"/>
    <w:rsid w:val="009F6D55"/>
    <w:rsid w:val="009F6F33"/>
    <w:rsid w:val="00A067CF"/>
    <w:rsid w:val="00A1027D"/>
    <w:rsid w:val="00A124CB"/>
    <w:rsid w:val="00A137C9"/>
    <w:rsid w:val="00A15066"/>
    <w:rsid w:val="00A17F95"/>
    <w:rsid w:val="00A2030A"/>
    <w:rsid w:val="00A22E03"/>
    <w:rsid w:val="00A24EE4"/>
    <w:rsid w:val="00A2535A"/>
    <w:rsid w:val="00A27A93"/>
    <w:rsid w:val="00A36B3C"/>
    <w:rsid w:val="00A41AF5"/>
    <w:rsid w:val="00A439F9"/>
    <w:rsid w:val="00A44DDA"/>
    <w:rsid w:val="00A4625B"/>
    <w:rsid w:val="00A510D1"/>
    <w:rsid w:val="00A51F88"/>
    <w:rsid w:val="00A55CC5"/>
    <w:rsid w:val="00A61C61"/>
    <w:rsid w:val="00A62FBE"/>
    <w:rsid w:val="00A64D74"/>
    <w:rsid w:val="00A709A3"/>
    <w:rsid w:val="00A71B32"/>
    <w:rsid w:val="00A722A4"/>
    <w:rsid w:val="00A74234"/>
    <w:rsid w:val="00A77AD0"/>
    <w:rsid w:val="00A77C71"/>
    <w:rsid w:val="00A832AB"/>
    <w:rsid w:val="00A85442"/>
    <w:rsid w:val="00A913A7"/>
    <w:rsid w:val="00A92587"/>
    <w:rsid w:val="00A95A02"/>
    <w:rsid w:val="00AA3287"/>
    <w:rsid w:val="00AA78CA"/>
    <w:rsid w:val="00AA791B"/>
    <w:rsid w:val="00AB1CA3"/>
    <w:rsid w:val="00AB2218"/>
    <w:rsid w:val="00AB2B36"/>
    <w:rsid w:val="00AB5B6D"/>
    <w:rsid w:val="00AB64A1"/>
    <w:rsid w:val="00AB7944"/>
    <w:rsid w:val="00AB7B06"/>
    <w:rsid w:val="00AC1304"/>
    <w:rsid w:val="00AC2961"/>
    <w:rsid w:val="00AC35D6"/>
    <w:rsid w:val="00AC474E"/>
    <w:rsid w:val="00AC6758"/>
    <w:rsid w:val="00AD105D"/>
    <w:rsid w:val="00AD2BBC"/>
    <w:rsid w:val="00AD327D"/>
    <w:rsid w:val="00AD33A2"/>
    <w:rsid w:val="00AD35C2"/>
    <w:rsid w:val="00AD4299"/>
    <w:rsid w:val="00AD4A31"/>
    <w:rsid w:val="00AD50FB"/>
    <w:rsid w:val="00AE0A1D"/>
    <w:rsid w:val="00AE1CDF"/>
    <w:rsid w:val="00AE4DCE"/>
    <w:rsid w:val="00AE50FB"/>
    <w:rsid w:val="00AE570A"/>
    <w:rsid w:val="00AE7805"/>
    <w:rsid w:val="00AF070B"/>
    <w:rsid w:val="00AF0E39"/>
    <w:rsid w:val="00AF0F19"/>
    <w:rsid w:val="00AF1DE2"/>
    <w:rsid w:val="00AF37F9"/>
    <w:rsid w:val="00AF3E60"/>
    <w:rsid w:val="00AF5D3C"/>
    <w:rsid w:val="00AF647D"/>
    <w:rsid w:val="00AF787D"/>
    <w:rsid w:val="00B015F2"/>
    <w:rsid w:val="00B0221C"/>
    <w:rsid w:val="00B03493"/>
    <w:rsid w:val="00B0405E"/>
    <w:rsid w:val="00B04FE0"/>
    <w:rsid w:val="00B1004E"/>
    <w:rsid w:val="00B1263F"/>
    <w:rsid w:val="00B13B54"/>
    <w:rsid w:val="00B140B8"/>
    <w:rsid w:val="00B144EE"/>
    <w:rsid w:val="00B1542D"/>
    <w:rsid w:val="00B16B53"/>
    <w:rsid w:val="00B17013"/>
    <w:rsid w:val="00B17CA0"/>
    <w:rsid w:val="00B219BE"/>
    <w:rsid w:val="00B21E00"/>
    <w:rsid w:val="00B22CEC"/>
    <w:rsid w:val="00B276FA"/>
    <w:rsid w:val="00B30D34"/>
    <w:rsid w:val="00B32B2E"/>
    <w:rsid w:val="00B34A1E"/>
    <w:rsid w:val="00B369A7"/>
    <w:rsid w:val="00B37C02"/>
    <w:rsid w:val="00B401C5"/>
    <w:rsid w:val="00B42968"/>
    <w:rsid w:val="00B4351A"/>
    <w:rsid w:val="00B43A96"/>
    <w:rsid w:val="00B45E98"/>
    <w:rsid w:val="00B467A3"/>
    <w:rsid w:val="00B50087"/>
    <w:rsid w:val="00B52694"/>
    <w:rsid w:val="00B623E1"/>
    <w:rsid w:val="00B625D2"/>
    <w:rsid w:val="00B625F5"/>
    <w:rsid w:val="00B6319C"/>
    <w:rsid w:val="00B644FE"/>
    <w:rsid w:val="00B66BA1"/>
    <w:rsid w:val="00B7153C"/>
    <w:rsid w:val="00B727E4"/>
    <w:rsid w:val="00B746D9"/>
    <w:rsid w:val="00B804F9"/>
    <w:rsid w:val="00B81783"/>
    <w:rsid w:val="00B82412"/>
    <w:rsid w:val="00B8539C"/>
    <w:rsid w:val="00B8606D"/>
    <w:rsid w:val="00B8684F"/>
    <w:rsid w:val="00B90C08"/>
    <w:rsid w:val="00B92C31"/>
    <w:rsid w:val="00B94C6D"/>
    <w:rsid w:val="00B95704"/>
    <w:rsid w:val="00BA2D42"/>
    <w:rsid w:val="00BA60BE"/>
    <w:rsid w:val="00BA7430"/>
    <w:rsid w:val="00BA7B9C"/>
    <w:rsid w:val="00BB12F1"/>
    <w:rsid w:val="00BB71A2"/>
    <w:rsid w:val="00BB7433"/>
    <w:rsid w:val="00BC17DF"/>
    <w:rsid w:val="00BC189E"/>
    <w:rsid w:val="00BC2FC6"/>
    <w:rsid w:val="00BC35AF"/>
    <w:rsid w:val="00BD1689"/>
    <w:rsid w:val="00BD6DBE"/>
    <w:rsid w:val="00BE05AF"/>
    <w:rsid w:val="00BE3902"/>
    <w:rsid w:val="00BE4B9B"/>
    <w:rsid w:val="00BE4FD0"/>
    <w:rsid w:val="00BF2FD3"/>
    <w:rsid w:val="00BF310A"/>
    <w:rsid w:val="00BF3B19"/>
    <w:rsid w:val="00C005BE"/>
    <w:rsid w:val="00C00AD0"/>
    <w:rsid w:val="00C0378A"/>
    <w:rsid w:val="00C03F4F"/>
    <w:rsid w:val="00C04942"/>
    <w:rsid w:val="00C06873"/>
    <w:rsid w:val="00C077FE"/>
    <w:rsid w:val="00C10838"/>
    <w:rsid w:val="00C1122E"/>
    <w:rsid w:val="00C17064"/>
    <w:rsid w:val="00C17292"/>
    <w:rsid w:val="00C21B96"/>
    <w:rsid w:val="00C22741"/>
    <w:rsid w:val="00C22D7A"/>
    <w:rsid w:val="00C275B3"/>
    <w:rsid w:val="00C2764E"/>
    <w:rsid w:val="00C31CE4"/>
    <w:rsid w:val="00C324ED"/>
    <w:rsid w:val="00C419C3"/>
    <w:rsid w:val="00C45662"/>
    <w:rsid w:val="00C54125"/>
    <w:rsid w:val="00C54CE2"/>
    <w:rsid w:val="00C57B6A"/>
    <w:rsid w:val="00C60989"/>
    <w:rsid w:val="00C60AC2"/>
    <w:rsid w:val="00C61A69"/>
    <w:rsid w:val="00C63043"/>
    <w:rsid w:val="00C74759"/>
    <w:rsid w:val="00C74CC6"/>
    <w:rsid w:val="00C756E1"/>
    <w:rsid w:val="00C80F78"/>
    <w:rsid w:val="00C810AB"/>
    <w:rsid w:val="00C854EE"/>
    <w:rsid w:val="00C860C4"/>
    <w:rsid w:val="00C8634A"/>
    <w:rsid w:val="00C878A6"/>
    <w:rsid w:val="00C9338B"/>
    <w:rsid w:val="00C93552"/>
    <w:rsid w:val="00C9388A"/>
    <w:rsid w:val="00C95884"/>
    <w:rsid w:val="00C95F38"/>
    <w:rsid w:val="00C97E7E"/>
    <w:rsid w:val="00CA0440"/>
    <w:rsid w:val="00CA05AA"/>
    <w:rsid w:val="00CA258E"/>
    <w:rsid w:val="00CA3101"/>
    <w:rsid w:val="00CA347A"/>
    <w:rsid w:val="00CA5CE3"/>
    <w:rsid w:val="00CA738D"/>
    <w:rsid w:val="00CA7E0D"/>
    <w:rsid w:val="00CB2088"/>
    <w:rsid w:val="00CB3BA2"/>
    <w:rsid w:val="00CB47FA"/>
    <w:rsid w:val="00CB482A"/>
    <w:rsid w:val="00CB55AB"/>
    <w:rsid w:val="00CC2988"/>
    <w:rsid w:val="00CD0E7E"/>
    <w:rsid w:val="00CD26DF"/>
    <w:rsid w:val="00CD6146"/>
    <w:rsid w:val="00CD61C6"/>
    <w:rsid w:val="00CE15CF"/>
    <w:rsid w:val="00CE5CBE"/>
    <w:rsid w:val="00CF325D"/>
    <w:rsid w:val="00CF58FB"/>
    <w:rsid w:val="00CF67F9"/>
    <w:rsid w:val="00CF7169"/>
    <w:rsid w:val="00CF7AC8"/>
    <w:rsid w:val="00D02178"/>
    <w:rsid w:val="00D0236B"/>
    <w:rsid w:val="00D02887"/>
    <w:rsid w:val="00D031B9"/>
    <w:rsid w:val="00D03444"/>
    <w:rsid w:val="00D1042A"/>
    <w:rsid w:val="00D10A01"/>
    <w:rsid w:val="00D10E33"/>
    <w:rsid w:val="00D10E70"/>
    <w:rsid w:val="00D14AF9"/>
    <w:rsid w:val="00D156E9"/>
    <w:rsid w:val="00D205AF"/>
    <w:rsid w:val="00D21379"/>
    <w:rsid w:val="00D2199B"/>
    <w:rsid w:val="00D248FD"/>
    <w:rsid w:val="00D254C3"/>
    <w:rsid w:val="00D27975"/>
    <w:rsid w:val="00D27D89"/>
    <w:rsid w:val="00D30CB5"/>
    <w:rsid w:val="00D30DDE"/>
    <w:rsid w:val="00D30EBA"/>
    <w:rsid w:val="00D3601F"/>
    <w:rsid w:val="00D427A6"/>
    <w:rsid w:val="00D46CF9"/>
    <w:rsid w:val="00D53341"/>
    <w:rsid w:val="00D56D66"/>
    <w:rsid w:val="00D6074B"/>
    <w:rsid w:val="00D614D6"/>
    <w:rsid w:val="00D63D61"/>
    <w:rsid w:val="00D65436"/>
    <w:rsid w:val="00D65A18"/>
    <w:rsid w:val="00D70A6E"/>
    <w:rsid w:val="00D776CE"/>
    <w:rsid w:val="00D80023"/>
    <w:rsid w:val="00D812FC"/>
    <w:rsid w:val="00D83E0C"/>
    <w:rsid w:val="00D840E8"/>
    <w:rsid w:val="00D91405"/>
    <w:rsid w:val="00D941A6"/>
    <w:rsid w:val="00DA442E"/>
    <w:rsid w:val="00DA469D"/>
    <w:rsid w:val="00DA6242"/>
    <w:rsid w:val="00DA7CA2"/>
    <w:rsid w:val="00DB2EFD"/>
    <w:rsid w:val="00DB40AF"/>
    <w:rsid w:val="00DC15D1"/>
    <w:rsid w:val="00DC44EF"/>
    <w:rsid w:val="00DD1EB9"/>
    <w:rsid w:val="00DD58E7"/>
    <w:rsid w:val="00DE0E0E"/>
    <w:rsid w:val="00DE1E5D"/>
    <w:rsid w:val="00DE4581"/>
    <w:rsid w:val="00DE5D5E"/>
    <w:rsid w:val="00DE6380"/>
    <w:rsid w:val="00DF1075"/>
    <w:rsid w:val="00DF14FE"/>
    <w:rsid w:val="00DF2BCF"/>
    <w:rsid w:val="00DF6C65"/>
    <w:rsid w:val="00E06924"/>
    <w:rsid w:val="00E158EE"/>
    <w:rsid w:val="00E16177"/>
    <w:rsid w:val="00E169A1"/>
    <w:rsid w:val="00E16B84"/>
    <w:rsid w:val="00E20074"/>
    <w:rsid w:val="00E2058A"/>
    <w:rsid w:val="00E21CFD"/>
    <w:rsid w:val="00E231C7"/>
    <w:rsid w:val="00E2749D"/>
    <w:rsid w:val="00E3162B"/>
    <w:rsid w:val="00E34DF0"/>
    <w:rsid w:val="00E3589A"/>
    <w:rsid w:val="00E36054"/>
    <w:rsid w:val="00E40936"/>
    <w:rsid w:val="00E411CF"/>
    <w:rsid w:val="00E41FF0"/>
    <w:rsid w:val="00E42E34"/>
    <w:rsid w:val="00E44496"/>
    <w:rsid w:val="00E44B20"/>
    <w:rsid w:val="00E468FF"/>
    <w:rsid w:val="00E51546"/>
    <w:rsid w:val="00E5510B"/>
    <w:rsid w:val="00E56858"/>
    <w:rsid w:val="00E56D3F"/>
    <w:rsid w:val="00E57731"/>
    <w:rsid w:val="00E609B2"/>
    <w:rsid w:val="00E61025"/>
    <w:rsid w:val="00E62BD2"/>
    <w:rsid w:val="00E6522A"/>
    <w:rsid w:val="00E71914"/>
    <w:rsid w:val="00E72694"/>
    <w:rsid w:val="00E72DAB"/>
    <w:rsid w:val="00E7358B"/>
    <w:rsid w:val="00E76EAD"/>
    <w:rsid w:val="00E8655A"/>
    <w:rsid w:val="00E877D1"/>
    <w:rsid w:val="00E90C3F"/>
    <w:rsid w:val="00E91541"/>
    <w:rsid w:val="00E91EEB"/>
    <w:rsid w:val="00E93B67"/>
    <w:rsid w:val="00E96D3B"/>
    <w:rsid w:val="00E97F2D"/>
    <w:rsid w:val="00EA1690"/>
    <w:rsid w:val="00EA3EB4"/>
    <w:rsid w:val="00EA5655"/>
    <w:rsid w:val="00EA663D"/>
    <w:rsid w:val="00EB30D2"/>
    <w:rsid w:val="00EB40AB"/>
    <w:rsid w:val="00EB4960"/>
    <w:rsid w:val="00EC0F4E"/>
    <w:rsid w:val="00EC2E94"/>
    <w:rsid w:val="00EC3EDF"/>
    <w:rsid w:val="00EC6DBC"/>
    <w:rsid w:val="00EC7DA9"/>
    <w:rsid w:val="00ED17E7"/>
    <w:rsid w:val="00ED2296"/>
    <w:rsid w:val="00ED3EFF"/>
    <w:rsid w:val="00ED4906"/>
    <w:rsid w:val="00ED504E"/>
    <w:rsid w:val="00EE0916"/>
    <w:rsid w:val="00EE0A40"/>
    <w:rsid w:val="00EE336D"/>
    <w:rsid w:val="00EE3619"/>
    <w:rsid w:val="00EE4D88"/>
    <w:rsid w:val="00EE7C3E"/>
    <w:rsid w:val="00EF0652"/>
    <w:rsid w:val="00EF25CD"/>
    <w:rsid w:val="00EF4700"/>
    <w:rsid w:val="00EF48F4"/>
    <w:rsid w:val="00EF7DE3"/>
    <w:rsid w:val="00F00071"/>
    <w:rsid w:val="00F0073D"/>
    <w:rsid w:val="00F01A26"/>
    <w:rsid w:val="00F06F9A"/>
    <w:rsid w:val="00F0745F"/>
    <w:rsid w:val="00F11063"/>
    <w:rsid w:val="00F11DE7"/>
    <w:rsid w:val="00F11E29"/>
    <w:rsid w:val="00F11FFC"/>
    <w:rsid w:val="00F1232B"/>
    <w:rsid w:val="00F232AB"/>
    <w:rsid w:val="00F23DD8"/>
    <w:rsid w:val="00F24151"/>
    <w:rsid w:val="00F271EA"/>
    <w:rsid w:val="00F277C1"/>
    <w:rsid w:val="00F27F1D"/>
    <w:rsid w:val="00F31087"/>
    <w:rsid w:val="00F343C1"/>
    <w:rsid w:val="00F348C6"/>
    <w:rsid w:val="00F34E52"/>
    <w:rsid w:val="00F36C93"/>
    <w:rsid w:val="00F3781E"/>
    <w:rsid w:val="00F37B25"/>
    <w:rsid w:val="00F4004C"/>
    <w:rsid w:val="00F408DC"/>
    <w:rsid w:val="00F416E8"/>
    <w:rsid w:val="00F44903"/>
    <w:rsid w:val="00F50558"/>
    <w:rsid w:val="00F522F8"/>
    <w:rsid w:val="00F619E2"/>
    <w:rsid w:val="00F81A4A"/>
    <w:rsid w:val="00F82D38"/>
    <w:rsid w:val="00F84E2F"/>
    <w:rsid w:val="00F920D5"/>
    <w:rsid w:val="00F94C1D"/>
    <w:rsid w:val="00F95892"/>
    <w:rsid w:val="00FA05B7"/>
    <w:rsid w:val="00FA1EF7"/>
    <w:rsid w:val="00FA3F89"/>
    <w:rsid w:val="00FB15CC"/>
    <w:rsid w:val="00FB3910"/>
    <w:rsid w:val="00FB3FBB"/>
    <w:rsid w:val="00FB7164"/>
    <w:rsid w:val="00FB7A05"/>
    <w:rsid w:val="00FC0E4D"/>
    <w:rsid w:val="00FC3C54"/>
    <w:rsid w:val="00FC3C75"/>
    <w:rsid w:val="00FC3C7A"/>
    <w:rsid w:val="00FD0B89"/>
    <w:rsid w:val="00FD199C"/>
    <w:rsid w:val="00FD5ED8"/>
    <w:rsid w:val="00FE1571"/>
    <w:rsid w:val="00FE507A"/>
    <w:rsid w:val="00FE6A39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44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4F4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E4F44"/>
    <w:rPr>
      <w:rFonts w:ascii="Calibri" w:eastAsia="Calibri" w:hAnsi="Calibri" w:cs="Times New Roman"/>
    </w:rPr>
  </w:style>
  <w:style w:type="paragraph" w:styleId="a5">
    <w:name w:val="List Paragraph"/>
    <w:aliases w:val="ПАРАГРАФ,List Paragraph (numbered (a)),List Paragraph1,WB Para"/>
    <w:basedOn w:val="a"/>
    <w:link w:val="a6"/>
    <w:uiPriority w:val="34"/>
    <w:qFormat/>
    <w:rsid w:val="006E5914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6">
    <w:name w:val="Абзац списка Знак"/>
    <w:aliases w:val="ПАРАГРАФ Знак,List Paragraph (numbered (a)) Знак,List Paragraph1 Знак,WB Para Знак"/>
    <w:basedOn w:val="a0"/>
    <w:link w:val="a5"/>
    <w:uiPriority w:val="34"/>
    <w:locked/>
    <w:rsid w:val="006E5914"/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77C1"/>
    <w:pPr>
      <w:spacing w:after="0" w:line="240" w:lineRule="auto"/>
    </w:pPr>
    <w:rPr>
      <w:rFonts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7C1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44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4F4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E4F44"/>
    <w:rPr>
      <w:rFonts w:ascii="Calibri" w:eastAsia="Calibri" w:hAnsi="Calibri" w:cs="Times New Roman"/>
    </w:rPr>
  </w:style>
  <w:style w:type="paragraph" w:styleId="a5">
    <w:name w:val="List Paragraph"/>
    <w:aliases w:val="ПАРАГРАФ,List Paragraph (numbered (a)),List Paragraph1,WB Para"/>
    <w:basedOn w:val="a"/>
    <w:link w:val="a6"/>
    <w:uiPriority w:val="34"/>
    <w:qFormat/>
    <w:rsid w:val="006E5914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6">
    <w:name w:val="Абзац списка Знак"/>
    <w:aliases w:val="ПАРАГРАФ Знак,List Paragraph (numbered (a)) Знак,List Paragraph1 Знак,WB Para Знак"/>
    <w:basedOn w:val="a0"/>
    <w:link w:val="a5"/>
    <w:uiPriority w:val="34"/>
    <w:locked/>
    <w:rsid w:val="006E5914"/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77C1"/>
    <w:pPr>
      <w:spacing w:after="0" w:line="240" w:lineRule="auto"/>
    </w:pPr>
    <w:rPr>
      <w:rFonts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7C1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Кубат Ш. Шатманалиев</dc:creator>
  <cp:lastModifiedBy>Кубат Ш. Шатманалиев</cp:lastModifiedBy>
  <cp:revision>38</cp:revision>
  <cp:lastPrinted>2018-10-22T09:22:00Z</cp:lastPrinted>
  <dcterms:created xsi:type="dcterms:W3CDTF">2018-07-30T06:28:00Z</dcterms:created>
  <dcterms:modified xsi:type="dcterms:W3CDTF">2018-10-22T09:24:00Z</dcterms:modified>
</cp:coreProperties>
</file>