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96" w:rsidRPr="00017F78" w:rsidRDefault="00E87FE8" w:rsidP="00D52404">
      <w:pPr>
        <w:pStyle w:val="af"/>
        <w:widowControl w:val="0"/>
        <w:spacing w:before="0" w:beforeAutospacing="0" w:after="0" w:afterAutospacing="0"/>
        <w:contextualSpacing/>
        <w:jc w:val="right"/>
      </w:pPr>
      <w:r w:rsidRPr="00017F78">
        <w:t>Проект</w:t>
      </w:r>
    </w:p>
    <w:p w:rsidR="00164C67" w:rsidRPr="00017F78" w:rsidRDefault="00164C67" w:rsidP="00D52404">
      <w:pPr>
        <w:pStyle w:val="af"/>
        <w:widowControl w:val="0"/>
        <w:spacing w:before="0" w:beforeAutospacing="0" w:after="0" w:afterAutospacing="0"/>
        <w:contextualSpacing/>
        <w:jc w:val="center"/>
        <w:rPr>
          <w:b/>
        </w:rPr>
      </w:pPr>
    </w:p>
    <w:p w:rsidR="00202B75" w:rsidRPr="00017F78" w:rsidRDefault="00E825C6" w:rsidP="00D52404">
      <w:pPr>
        <w:pStyle w:val="a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017F78">
        <w:rPr>
          <w:b/>
        </w:rPr>
        <w:t>ЗАКОН КЫРГЫЗСКОЙ РЕСПУБЛИКИ</w:t>
      </w:r>
    </w:p>
    <w:p w:rsidR="009F4D3D" w:rsidRPr="00017F78" w:rsidRDefault="009F4D3D" w:rsidP="00D52404">
      <w:pPr>
        <w:pStyle w:val="af"/>
        <w:widowControl w:val="0"/>
        <w:spacing w:before="0" w:beforeAutospacing="0" w:after="0" w:afterAutospacing="0"/>
        <w:contextualSpacing/>
        <w:jc w:val="center"/>
        <w:rPr>
          <w:b/>
        </w:rPr>
      </w:pPr>
    </w:p>
    <w:p w:rsidR="00CD470E" w:rsidRPr="00017F78" w:rsidRDefault="00D52404" w:rsidP="00EA312F">
      <w:pPr>
        <w:pStyle w:val="af"/>
        <w:widowControl w:val="0"/>
        <w:spacing w:before="0" w:beforeAutospacing="0" w:after="0" w:afterAutospacing="0"/>
        <w:contextualSpacing/>
        <w:jc w:val="center"/>
      </w:pPr>
      <w:r w:rsidRPr="00017F78">
        <w:t>«</w:t>
      </w:r>
      <w:r w:rsidR="002D43A1" w:rsidRPr="00017F78">
        <w:t>О</w:t>
      </w:r>
      <w:r w:rsidR="00A56640" w:rsidRPr="00017F78">
        <w:t xml:space="preserve"> внесении изменений</w:t>
      </w:r>
      <w:r w:rsidR="002D43A1" w:rsidRPr="00017F78">
        <w:t xml:space="preserve"> в</w:t>
      </w:r>
      <w:r w:rsidR="00A30943" w:rsidRPr="00017F78">
        <w:t xml:space="preserve"> некоторые законодательные акты Кыргызской Республики</w:t>
      </w:r>
      <w:r w:rsidR="00F26277" w:rsidRPr="00017F78">
        <w:t xml:space="preserve"> по вопросам обращения с отходами</w:t>
      </w:r>
      <w:r w:rsidR="00CD470E" w:rsidRPr="00017F78">
        <w:t xml:space="preserve">» </w:t>
      </w:r>
    </w:p>
    <w:p w:rsidR="00714896" w:rsidRPr="00017F78" w:rsidRDefault="00714896" w:rsidP="00EA312F">
      <w:pPr>
        <w:pStyle w:val="af"/>
        <w:widowControl w:val="0"/>
        <w:spacing w:before="0" w:beforeAutospacing="0" w:after="120" w:afterAutospacing="0"/>
        <w:ind w:left="567" w:firstLine="113"/>
        <w:contextualSpacing/>
      </w:pPr>
    </w:p>
    <w:p w:rsidR="007908D2" w:rsidRPr="00017F78" w:rsidRDefault="00CD1C0E" w:rsidP="00EA312F">
      <w:pPr>
        <w:pStyle w:val="af"/>
        <w:widowControl w:val="0"/>
        <w:spacing w:before="0" w:beforeAutospacing="0" w:after="120" w:afterAutospacing="0"/>
        <w:ind w:left="567" w:firstLine="113"/>
        <w:contextualSpacing/>
        <w:rPr>
          <w:b/>
        </w:rPr>
      </w:pPr>
      <w:r w:rsidRPr="00017F78">
        <w:rPr>
          <w:b/>
        </w:rPr>
        <w:t>Статья 1</w:t>
      </w:r>
    </w:p>
    <w:p w:rsidR="000F3904" w:rsidRPr="00017F78" w:rsidRDefault="000F3904" w:rsidP="00EA312F">
      <w:pPr>
        <w:pStyle w:val="af"/>
        <w:widowControl w:val="0"/>
        <w:spacing w:before="0" w:beforeAutospacing="0" w:after="0" w:afterAutospacing="0"/>
        <w:ind w:firstLine="709"/>
        <w:contextualSpacing/>
        <w:jc w:val="both"/>
      </w:pPr>
    </w:p>
    <w:p w:rsidR="00D87CBF" w:rsidRPr="00017F78" w:rsidRDefault="00CD470E" w:rsidP="00051047">
      <w:pPr>
        <w:pStyle w:val="af"/>
        <w:widowControl w:val="0"/>
        <w:spacing w:before="0" w:beforeAutospacing="0" w:after="0" w:afterAutospacing="0"/>
        <w:ind w:firstLine="709"/>
        <w:contextualSpacing/>
        <w:jc w:val="both"/>
      </w:pPr>
      <w:r w:rsidRPr="00017F78">
        <w:t>В</w:t>
      </w:r>
      <w:r w:rsidR="00D87CBF" w:rsidRPr="00017F78">
        <w:t>нести в Закон Кыргызской Республики «Об охране окружающей среды» (Ведомости Жогорку Кенеша Кыргызской Республи</w:t>
      </w:r>
      <w:r w:rsidR="0007287E" w:rsidRPr="00017F78">
        <w:t>ки, 1999 г., №</w:t>
      </w:r>
      <w:r w:rsidR="00FE1976" w:rsidRPr="00017F78">
        <w:t xml:space="preserve"> </w:t>
      </w:r>
      <w:r w:rsidR="00D87CBF" w:rsidRPr="00017F78">
        <w:t>11, ст.</w:t>
      </w:r>
      <w:r w:rsidR="00FE1976" w:rsidRPr="00017F78">
        <w:t xml:space="preserve"> </w:t>
      </w:r>
      <w:r w:rsidR="00D87CBF" w:rsidRPr="00017F78">
        <w:t>452</w:t>
      </w:r>
      <w:r w:rsidR="007A5BA2" w:rsidRPr="00017F78">
        <w:t>) следующие изменения</w:t>
      </w:r>
      <w:r w:rsidR="00D87CBF" w:rsidRPr="00017F78">
        <w:t xml:space="preserve">: </w:t>
      </w:r>
    </w:p>
    <w:p w:rsidR="00A30943" w:rsidRPr="00017F78" w:rsidRDefault="00F9485C" w:rsidP="00051047">
      <w:pPr>
        <w:pStyle w:val="a4"/>
        <w:numPr>
          <w:ilvl w:val="0"/>
          <w:numId w:val="37"/>
        </w:numPr>
        <w:ind w:left="0" w:firstLine="709"/>
        <w:rPr>
          <w:rFonts w:ascii="Times New Roman" w:hAnsi="Times New Roman"/>
          <w:sz w:val="24"/>
          <w:szCs w:val="24"/>
        </w:rPr>
      </w:pPr>
      <w:r w:rsidRPr="00017F78">
        <w:rPr>
          <w:rFonts w:ascii="Times New Roman" w:hAnsi="Times New Roman"/>
          <w:sz w:val="24"/>
          <w:szCs w:val="24"/>
        </w:rPr>
        <w:t>а</w:t>
      </w:r>
      <w:r w:rsidR="00B772DD" w:rsidRPr="00017F78">
        <w:rPr>
          <w:rFonts w:ascii="Times New Roman" w:hAnsi="Times New Roman"/>
          <w:sz w:val="24"/>
          <w:szCs w:val="24"/>
        </w:rPr>
        <w:t xml:space="preserve">бзац </w:t>
      </w:r>
      <w:r w:rsidR="00F25056" w:rsidRPr="00017F78">
        <w:rPr>
          <w:rFonts w:ascii="Times New Roman" w:hAnsi="Times New Roman"/>
          <w:sz w:val="24"/>
          <w:szCs w:val="24"/>
        </w:rPr>
        <w:t xml:space="preserve">тридцатый </w:t>
      </w:r>
      <w:r w:rsidR="00B772DD" w:rsidRPr="00017F78">
        <w:rPr>
          <w:rFonts w:ascii="Times New Roman" w:hAnsi="Times New Roman"/>
          <w:sz w:val="24"/>
          <w:szCs w:val="24"/>
        </w:rPr>
        <w:t>статьи 2 изложит</w:t>
      </w:r>
      <w:r w:rsidR="00A30943" w:rsidRPr="00017F78">
        <w:rPr>
          <w:rFonts w:ascii="Times New Roman" w:hAnsi="Times New Roman"/>
          <w:sz w:val="24"/>
          <w:szCs w:val="24"/>
        </w:rPr>
        <w:t xml:space="preserve">ь в следующей редакции: </w:t>
      </w:r>
    </w:p>
    <w:p w:rsidR="00A30943" w:rsidRPr="00017F78" w:rsidRDefault="00A30943" w:rsidP="00051047">
      <w:pPr>
        <w:rPr>
          <w:rFonts w:ascii="Times New Roman" w:hAnsi="Times New Roman"/>
          <w:sz w:val="24"/>
          <w:szCs w:val="24"/>
          <w:lang w:eastAsia="ky-KG"/>
        </w:rPr>
      </w:pPr>
      <w:r w:rsidRPr="00017F78">
        <w:rPr>
          <w:rFonts w:ascii="Times New Roman" w:hAnsi="Times New Roman"/>
          <w:sz w:val="24"/>
          <w:szCs w:val="24"/>
        </w:rPr>
        <w:t>«</w:t>
      </w:r>
      <w:r w:rsidRPr="00017F78">
        <w:rPr>
          <w:rFonts w:ascii="Times New Roman" w:hAnsi="Times New Roman"/>
          <w:b/>
          <w:bCs/>
          <w:sz w:val="24"/>
          <w:szCs w:val="24"/>
          <w:lang w:eastAsia="ky-KG"/>
        </w:rPr>
        <w:t>отходы</w:t>
      </w:r>
      <w:r w:rsidRPr="00017F78">
        <w:rPr>
          <w:rFonts w:ascii="Times New Roman" w:hAnsi="Times New Roman"/>
          <w:sz w:val="24"/>
          <w:szCs w:val="24"/>
          <w:lang w:eastAsia="ky-KG"/>
        </w:rPr>
        <w:t xml:space="preserve"> – отходы производства и потребления;»</w:t>
      </w:r>
      <w:r w:rsidR="00F9485C" w:rsidRPr="00017F78">
        <w:rPr>
          <w:rFonts w:ascii="Times New Roman" w:hAnsi="Times New Roman"/>
          <w:sz w:val="24"/>
          <w:szCs w:val="24"/>
          <w:lang w:eastAsia="ky-KG"/>
        </w:rPr>
        <w:t>;</w:t>
      </w:r>
    </w:p>
    <w:p w:rsidR="00A30943" w:rsidRPr="006B070F" w:rsidRDefault="00051047" w:rsidP="00051047">
      <w:pPr>
        <w:pStyle w:val="a4"/>
        <w:numPr>
          <w:ilvl w:val="0"/>
          <w:numId w:val="37"/>
        </w:numPr>
        <w:ind w:left="0" w:firstLine="709"/>
        <w:rPr>
          <w:rFonts w:ascii="Times New Roman" w:hAnsi="Times New Roman"/>
          <w:sz w:val="24"/>
          <w:szCs w:val="24"/>
        </w:rPr>
      </w:pPr>
      <w:r w:rsidRPr="00017F78">
        <w:rPr>
          <w:rFonts w:ascii="Times New Roman" w:hAnsi="Times New Roman"/>
          <w:sz w:val="24"/>
          <w:szCs w:val="24"/>
          <w:lang w:eastAsia="ky-KG"/>
        </w:rPr>
        <w:t xml:space="preserve"> </w:t>
      </w:r>
      <w:r w:rsidR="006B070F" w:rsidRPr="006B070F">
        <w:rPr>
          <w:rFonts w:ascii="Times New Roman" w:hAnsi="Times New Roman"/>
          <w:sz w:val="24"/>
          <w:szCs w:val="24"/>
          <w:lang w:eastAsia="ky-KG"/>
        </w:rPr>
        <w:t>абзац</w:t>
      </w:r>
      <w:r w:rsidR="00F25056" w:rsidRPr="006B070F">
        <w:rPr>
          <w:rFonts w:ascii="Times New Roman" w:hAnsi="Times New Roman"/>
          <w:sz w:val="24"/>
          <w:szCs w:val="24"/>
          <w:lang w:eastAsia="ky-KG"/>
        </w:rPr>
        <w:t xml:space="preserve"> </w:t>
      </w:r>
      <w:r w:rsidR="00D35D78">
        <w:rPr>
          <w:rFonts w:ascii="Times New Roman" w:hAnsi="Times New Roman"/>
          <w:sz w:val="24"/>
          <w:szCs w:val="24"/>
          <w:lang w:eastAsia="ky-KG"/>
        </w:rPr>
        <w:t>пятый</w:t>
      </w:r>
      <w:r w:rsidR="00F25056" w:rsidRPr="006B070F">
        <w:rPr>
          <w:rFonts w:ascii="Times New Roman" w:hAnsi="Times New Roman"/>
          <w:sz w:val="24"/>
          <w:szCs w:val="24"/>
          <w:lang w:eastAsia="ky-KG"/>
        </w:rPr>
        <w:t xml:space="preserve"> </w:t>
      </w:r>
      <w:r w:rsidR="00A30943" w:rsidRPr="006B070F">
        <w:rPr>
          <w:rFonts w:ascii="Times New Roman" w:hAnsi="Times New Roman"/>
          <w:sz w:val="24"/>
          <w:szCs w:val="24"/>
          <w:lang w:eastAsia="ky-KG"/>
        </w:rPr>
        <w:t>статьи 15 дополнить словами «</w:t>
      </w:r>
      <w:r w:rsidR="00A30943" w:rsidRPr="006B070F">
        <w:rPr>
          <w:rFonts w:ascii="Times New Roman" w:hAnsi="Times New Roman"/>
          <w:sz w:val="24"/>
          <w:szCs w:val="24"/>
        </w:rPr>
        <w:t>и используются исключительно на природоохранные мероприятия по целевому назначению»</w:t>
      </w:r>
      <w:r w:rsidR="00F9485C" w:rsidRPr="006B070F">
        <w:rPr>
          <w:rFonts w:ascii="Times New Roman" w:hAnsi="Times New Roman"/>
          <w:sz w:val="24"/>
          <w:szCs w:val="24"/>
        </w:rPr>
        <w:t>;</w:t>
      </w:r>
    </w:p>
    <w:p w:rsidR="00A30943" w:rsidRPr="00017F78" w:rsidRDefault="00051047" w:rsidP="00051047">
      <w:pPr>
        <w:pStyle w:val="tkTekst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 </w:t>
      </w:r>
      <w:r w:rsidR="00D35D78">
        <w:rPr>
          <w:rFonts w:ascii="Times New Roman" w:hAnsi="Times New Roman" w:cs="Times New Roman"/>
          <w:sz w:val="24"/>
          <w:szCs w:val="24"/>
        </w:rPr>
        <w:t>абзац</w:t>
      </w:r>
      <w:r w:rsidR="00A30943" w:rsidRPr="00017F78">
        <w:rPr>
          <w:rFonts w:ascii="Times New Roman" w:hAnsi="Times New Roman" w:cs="Times New Roman"/>
          <w:sz w:val="24"/>
          <w:szCs w:val="24"/>
        </w:rPr>
        <w:t xml:space="preserve"> </w:t>
      </w:r>
      <w:r w:rsidR="00D35D78">
        <w:rPr>
          <w:rFonts w:ascii="Times New Roman" w:hAnsi="Times New Roman" w:cs="Times New Roman"/>
          <w:sz w:val="24"/>
          <w:szCs w:val="24"/>
        </w:rPr>
        <w:t>третий</w:t>
      </w:r>
      <w:r w:rsidR="00A30943" w:rsidRPr="00017F78">
        <w:rPr>
          <w:rFonts w:ascii="Times New Roman" w:hAnsi="Times New Roman" w:cs="Times New Roman"/>
          <w:sz w:val="24"/>
          <w:szCs w:val="24"/>
        </w:rPr>
        <w:t xml:space="preserve"> статьи 17 </w:t>
      </w:r>
      <w:r w:rsidR="00B772DD" w:rsidRPr="00017F78">
        <w:rPr>
          <w:rFonts w:ascii="Times New Roman" w:hAnsi="Times New Roman" w:cs="Times New Roman"/>
          <w:sz w:val="24"/>
          <w:szCs w:val="24"/>
        </w:rPr>
        <w:t>изложить</w:t>
      </w:r>
      <w:r w:rsidR="00A30943" w:rsidRPr="00017F78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A30943" w:rsidRPr="00017F78" w:rsidRDefault="00A30943" w:rsidP="0005104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«Запрещается ввод в эксплуатацию объектов, не обеспеченных сооружениями и установками по очистке выбросов и сбросов до уровня предельно допустимых нормативов, средствами контроля за загрязнением окружающей среды.</w:t>
      </w:r>
    </w:p>
    <w:p w:rsidR="00A30943" w:rsidRPr="00017F78" w:rsidRDefault="00A30943" w:rsidP="0005104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Запрещается ввод в эксплуатацию объектов, на которых образуются отходы, не удаляемые экологически безопасными способами.»</w:t>
      </w:r>
      <w:r w:rsidR="00051047" w:rsidRPr="00017F78">
        <w:rPr>
          <w:rFonts w:ascii="Times New Roman" w:hAnsi="Times New Roman" w:cs="Times New Roman"/>
          <w:sz w:val="24"/>
          <w:szCs w:val="24"/>
        </w:rPr>
        <w:t>;</w:t>
      </w:r>
    </w:p>
    <w:p w:rsidR="00D40634" w:rsidRPr="00017F78" w:rsidRDefault="00051047" w:rsidP="00051047">
      <w:pPr>
        <w:pStyle w:val="tkTekst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 </w:t>
      </w:r>
      <w:r w:rsidR="00F9485C" w:rsidRPr="00017F78">
        <w:rPr>
          <w:rFonts w:ascii="Times New Roman" w:hAnsi="Times New Roman" w:cs="Times New Roman"/>
          <w:sz w:val="24"/>
          <w:szCs w:val="24"/>
        </w:rPr>
        <w:t>в</w:t>
      </w:r>
      <w:r w:rsidR="00D40634" w:rsidRPr="00017F78">
        <w:rPr>
          <w:rFonts w:ascii="Times New Roman" w:hAnsi="Times New Roman" w:cs="Times New Roman"/>
          <w:sz w:val="24"/>
          <w:szCs w:val="24"/>
        </w:rPr>
        <w:t xml:space="preserve"> </w:t>
      </w:r>
      <w:r w:rsidR="00D35D78">
        <w:rPr>
          <w:rFonts w:ascii="Times New Roman" w:hAnsi="Times New Roman" w:cs="Times New Roman"/>
          <w:sz w:val="24"/>
          <w:szCs w:val="24"/>
        </w:rPr>
        <w:t>абзаце</w:t>
      </w:r>
      <w:r w:rsidR="00D40634" w:rsidRPr="00017F78">
        <w:rPr>
          <w:rFonts w:ascii="Times New Roman" w:hAnsi="Times New Roman" w:cs="Times New Roman"/>
          <w:sz w:val="24"/>
          <w:szCs w:val="24"/>
        </w:rPr>
        <w:t xml:space="preserve"> </w:t>
      </w:r>
      <w:r w:rsidR="00D35D78">
        <w:rPr>
          <w:rFonts w:ascii="Times New Roman" w:hAnsi="Times New Roman" w:cs="Times New Roman"/>
          <w:sz w:val="24"/>
          <w:szCs w:val="24"/>
        </w:rPr>
        <w:t>первом</w:t>
      </w:r>
      <w:r w:rsidR="00D40634" w:rsidRPr="00017F78">
        <w:rPr>
          <w:rFonts w:ascii="Times New Roman" w:hAnsi="Times New Roman" w:cs="Times New Roman"/>
          <w:sz w:val="24"/>
          <w:szCs w:val="24"/>
        </w:rPr>
        <w:t xml:space="preserve"> статьи 18 слова «обеззараживание и утилизацию отходов» заменить словами «обеспечивать экологически безопасное обращение с отходами,»</w:t>
      </w:r>
      <w:r w:rsidRPr="00017F78">
        <w:rPr>
          <w:rFonts w:ascii="Times New Roman" w:hAnsi="Times New Roman" w:cs="Times New Roman"/>
          <w:sz w:val="24"/>
          <w:szCs w:val="24"/>
        </w:rPr>
        <w:t>;</w:t>
      </w:r>
    </w:p>
    <w:p w:rsidR="00D87CBF" w:rsidRPr="00017F78" w:rsidRDefault="00F25056" w:rsidP="00051047">
      <w:pPr>
        <w:pStyle w:val="a4"/>
        <w:numPr>
          <w:ilvl w:val="0"/>
          <w:numId w:val="37"/>
        </w:numPr>
        <w:ind w:left="0" w:firstLine="709"/>
        <w:rPr>
          <w:rFonts w:ascii="Times New Roman" w:hAnsi="Times New Roman"/>
          <w:sz w:val="24"/>
          <w:szCs w:val="24"/>
        </w:rPr>
      </w:pPr>
      <w:r w:rsidRPr="00017F78">
        <w:rPr>
          <w:rFonts w:ascii="Times New Roman" w:hAnsi="Times New Roman"/>
          <w:sz w:val="24"/>
          <w:szCs w:val="24"/>
        </w:rPr>
        <w:t xml:space="preserve"> </w:t>
      </w:r>
      <w:r w:rsidR="007B2F6E" w:rsidRPr="00017F78">
        <w:rPr>
          <w:rFonts w:ascii="Times New Roman" w:hAnsi="Times New Roman"/>
          <w:sz w:val="24"/>
          <w:szCs w:val="24"/>
        </w:rPr>
        <w:t>дополнить статьей 18-1 следующего содержания</w:t>
      </w:r>
      <w:r w:rsidR="00D87CBF" w:rsidRPr="00017F78">
        <w:rPr>
          <w:rFonts w:ascii="Times New Roman" w:hAnsi="Times New Roman"/>
          <w:sz w:val="24"/>
          <w:szCs w:val="24"/>
        </w:rPr>
        <w:t>:</w:t>
      </w:r>
    </w:p>
    <w:p w:rsidR="007B2F6E" w:rsidRPr="00017F78" w:rsidRDefault="007B2F6E" w:rsidP="0005104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7F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«Статья 18-1.</w:t>
      </w:r>
      <w:r w:rsidRPr="00017F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7F78">
        <w:rPr>
          <w:rFonts w:ascii="Times New Roman" w:eastAsia="Times New Roman" w:hAnsi="Times New Roman"/>
          <w:b/>
          <w:sz w:val="24"/>
          <w:szCs w:val="24"/>
          <w:lang w:eastAsia="ru-RU"/>
        </w:rPr>
        <w:t>Экологические</w:t>
      </w:r>
      <w:r w:rsidRPr="00017F78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 w:rsidRPr="00017F78">
        <w:rPr>
          <w:rFonts w:ascii="Times New Roman" w:eastAsia="Times New Roman" w:hAnsi="Times New Roman"/>
          <w:b/>
          <w:sz w:val="24"/>
          <w:szCs w:val="24"/>
          <w:lang w:eastAsia="ru-RU"/>
        </w:rPr>
        <w:t>ребования к обращению с отходами, образующимися после утраты потребительских свойств товаров</w:t>
      </w:r>
    </w:p>
    <w:p w:rsidR="003E7045" w:rsidRPr="00017F78" w:rsidRDefault="003E7045" w:rsidP="00EA312F">
      <w:pPr>
        <w:pStyle w:val="tkZagolovok5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7F78">
        <w:rPr>
          <w:rFonts w:ascii="Times New Roman" w:hAnsi="Times New Roman" w:cs="Times New Roman"/>
          <w:b w:val="0"/>
          <w:sz w:val="24"/>
          <w:szCs w:val="24"/>
        </w:rPr>
        <w:t>Физические и юридические лица, осуществляющие производство на территории Кыргызской Республики и/или ввоз на территорию Кыргызской Республики продукции (товаров) согласно перечню продукции (товаров), на которую  распространяются расширенные обязательства производителей (импортеров), обязаны обеспечивать сбор, транспортировку, переработку, обезвреживание и/или утилизацию отходов, образующихся после утраты потребительских свойств указанной продукции (товаров) и ее упаковки, одним из следующих способов:</w:t>
      </w:r>
    </w:p>
    <w:p w:rsidR="003E7045" w:rsidRPr="00017F78" w:rsidRDefault="003E7045" w:rsidP="00EA312F">
      <w:pPr>
        <w:pStyle w:val="tkZagolovok5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7F78">
        <w:rPr>
          <w:rFonts w:ascii="Times New Roman" w:hAnsi="Times New Roman" w:cs="Times New Roman"/>
          <w:b w:val="0"/>
          <w:sz w:val="24"/>
          <w:szCs w:val="24"/>
        </w:rPr>
        <w:t>- применяют собственную систему сбора, переработки и утилизации отходов, требования к которой определяются уполномоченным государственным органом охраны окружающей среды. Производители (импортеры), имеющие собственную систему сбора, переработки и утилизации отходов, в качестве подтверждения исполнения обязательств по расширенным обязательствам производителей (импортеров) в соответствии с порядком, определенным уполномоченным государственным органом охраны окружающей среды, представляют документы, подтверждающие сбор, переработку и/или утилизацию отходов, образовавшихся после утраты потребительских свойств, указанной продукции (товаров);</w:t>
      </w:r>
    </w:p>
    <w:p w:rsidR="003E7045" w:rsidRPr="00017F78" w:rsidRDefault="003E7045" w:rsidP="00EA312F">
      <w:pPr>
        <w:pStyle w:val="tkZagolovok5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7F78">
        <w:rPr>
          <w:rFonts w:ascii="Times New Roman" w:hAnsi="Times New Roman" w:cs="Times New Roman"/>
          <w:b w:val="0"/>
          <w:sz w:val="24"/>
          <w:szCs w:val="24"/>
        </w:rPr>
        <w:t>- осуществляют утилизационную плату за организацию сбора, транспортировки, переработки, обезвреживания и/или утилизации отходов согласно методике расчета платы, за организацию сбора, транспортировки, переработки, обезвреживания и/или утилизации отходов.</w:t>
      </w:r>
    </w:p>
    <w:p w:rsidR="003E7045" w:rsidRPr="00017F78" w:rsidRDefault="003E7045" w:rsidP="00EA312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017F78">
        <w:rPr>
          <w:rFonts w:ascii="Times New Roman" w:hAnsi="Times New Roman"/>
          <w:sz w:val="24"/>
          <w:szCs w:val="24"/>
        </w:rPr>
        <w:t>Перечень продукции (товаров) на которую распространяются расширенные обязательства производителей (импортеров) и методика расчета и порядок внесения и использования платы за организацию сбора, транспортировки, переработки, обезвреживания и /или утилизации отходов утверждается Правительством Кыргызской Республики.</w:t>
      </w:r>
      <w:r w:rsidR="00C36E11" w:rsidRPr="00017F78">
        <w:rPr>
          <w:rFonts w:ascii="Times New Roman" w:hAnsi="Times New Roman"/>
          <w:sz w:val="24"/>
          <w:szCs w:val="24"/>
        </w:rPr>
        <w:t>»</w:t>
      </w:r>
      <w:r w:rsidR="00886403" w:rsidRPr="00017F78">
        <w:rPr>
          <w:rFonts w:ascii="Times New Roman" w:hAnsi="Times New Roman"/>
          <w:sz w:val="24"/>
          <w:szCs w:val="24"/>
        </w:rPr>
        <w:t>;</w:t>
      </w:r>
    </w:p>
    <w:p w:rsidR="00C36E11" w:rsidRPr="00017F78" w:rsidRDefault="00C36E11" w:rsidP="00EA312F">
      <w:pPr>
        <w:ind w:firstLine="567"/>
        <w:rPr>
          <w:rFonts w:ascii="Times New Roman" w:hAnsi="Times New Roman"/>
          <w:sz w:val="24"/>
          <w:szCs w:val="24"/>
        </w:rPr>
      </w:pPr>
    </w:p>
    <w:p w:rsidR="00C36E11" w:rsidRPr="00017F78" w:rsidRDefault="00B772DD" w:rsidP="00EA312F">
      <w:pPr>
        <w:ind w:firstLine="567"/>
        <w:rPr>
          <w:rFonts w:ascii="Times New Roman" w:hAnsi="Times New Roman"/>
          <w:sz w:val="24"/>
          <w:szCs w:val="24"/>
        </w:rPr>
      </w:pPr>
      <w:r w:rsidRPr="00017F78">
        <w:rPr>
          <w:rFonts w:ascii="Times New Roman" w:hAnsi="Times New Roman"/>
          <w:sz w:val="24"/>
          <w:szCs w:val="24"/>
        </w:rPr>
        <w:t>6) в</w:t>
      </w:r>
      <w:r w:rsidR="00C36E11" w:rsidRPr="00017F78">
        <w:rPr>
          <w:rFonts w:ascii="Times New Roman" w:hAnsi="Times New Roman"/>
          <w:sz w:val="24"/>
          <w:szCs w:val="24"/>
        </w:rPr>
        <w:t xml:space="preserve"> части 1 статьи 19 слова </w:t>
      </w:r>
      <w:r w:rsidR="002A5D17" w:rsidRPr="00017F78">
        <w:rPr>
          <w:rFonts w:ascii="Times New Roman" w:hAnsi="Times New Roman"/>
          <w:sz w:val="24"/>
          <w:szCs w:val="24"/>
        </w:rPr>
        <w:t>«обеззараживанию, утилизации, переработке либо захоронению коммунально-бытовых отходов» заменить словами «обезвреживанию, утилизации, переработке либо захоронению коммунальных отходов»;</w:t>
      </w:r>
    </w:p>
    <w:p w:rsidR="00F31958" w:rsidRPr="00017F78" w:rsidRDefault="00B772DD" w:rsidP="00EA312F">
      <w:pPr>
        <w:ind w:firstLine="567"/>
        <w:rPr>
          <w:rFonts w:ascii="Times New Roman" w:hAnsi="Times New Roman"/>
          <w:sz w:val="24"/>
          <w:szCs w:val="24"/>
        </w:rPr>
      </w:pPr>
      <w:r w:rsidRPr="00017F78">
        <w:rPr>
          <w:rFonts w:ascii="Times New Roman" w:hAnsi="Times New Roman"/>
          <w:sz w:val="24"/>
          <w:szCs w:val="24"/>
        </w:rPr>
        <w:t>7) в</w:t>
      </w:r>
      <w:r w:rsidR="00F31958" w:rsidRPr="00017F78">
        <w:rPr>
          <w:rFonts w:ascii="Times New Roman" w:hAnsi="Times New Roman"/>
          <w:sz w:val="24"/>
          <w:szCs w:val="24"/>
        </w:rPr>
        <w:t xml:space="preserve"> статье 20:</w:t>
      </w:r>
    </w:p>
    <w:p w:rsidR="002A5D17" w:rsidRPr="00017F78" w:rsidRDefault="00F31958" w:rsidP="00EA312F">
      <w:pPr>
        <w:ind w:firstLine="567"/>
        <w:rPr>
          <w:rFonts w:ascii="Times New Roman" w:hAnsi="Times New Roman"/>
          <w:sz w:val="24"/>
          <w:szCs w:val="24"/>
        </w:rPr>
      </w:pPr>
      <w:r w:rsidRPr="00017F78">
        <w:rPr>
          <w:rFonts w:ascii="Times New Roman" w:hAnsi="Times New Roman"/>
          <w:sz w:val="24"/>
          <w:szCs w:val="24"/>
        </w:rPr>
        <w:t xml:space="preserve">в части 1 </w:t>
      </w:r>
      <w:r w:rsidR="0097789B" w:rsidRPr="00017F78">
        <w:rPr>
          <w:rFonts w:ascii="Times New Roman" w:hAnsi="Times New Roman"/>
          <w:sz w:val="24"/>
          <w:szCs w:val="24"/>
        </w:rPr>
        <w:t>слова «захоронении радиоактивных и токсичных материалов и химических веществ» заменить словами «захоронении радиоактивных, опасных материалов и химических веществ»</w:t>
      </w:r>
      <w:r w:rsidRPr="00017F78">
        <w:rPr>
          <w:rFonts w:ascii="Times New Roman" w:hAnsi="Times New Roman"/>
          <w:sz w:val="24"/>
          <w:szCs w:val="24"/>
        </w:rPr>
        <w:t>;</w:t>
      </w:r>
    </w:p>
    <w:p w:rsidR="00F31958" w:rsidRPr="00017F78" w:rsidRDefault="00F31958" w:rsidP="00EA312F">
      <w:pPr>
        <w:ind w:firstLine="567"/>
        <w:rPr>
          <w:rFonts w:ascii="Times New Roman" w:hAnsi="Times New Roman"/>
          <w:sz w:val="24"/>
          <w:szCs w:val="24"/>
        </w:rPr>
      </w:pPr>
      <w:r w:rsidRPr="00017F78">
        <w:rPr>
          <w:rFonts w:ascii="Times New Roman" w:hAnsi="Times New Roman"/>
          <w:sz w:val="24"/>
          <w:szCs w:val="24"/>
        </w:rPr>
        <w:t xml:space="preserve">в части 5 и 6 слово «токсичный» </w:t>
      </w:r>
      <w:r w:rsidR="00F25056" w:rsidRPr="00017F78">
        <w:rPr>
          <w:rFonts w:ascii="Times New Roman" w:hAnsi="Times New Roman"/>
          <w:sz w:val="24"/>
          <w:szCs w:val="24"/>
        </w:rPr>
        <w:t xml:space="preserve">в различных падежных формах </w:t>
      </w:r>
      <w:r w:rsidRPr="00017F78">
        <w:rPr>
          <w:rFonts w:ascii="Times New Roman" w:hAnsi="Times New Roman"/>
          <w:sz w:val="24"/>
          <w:szCs w:val="24"/>
        </w:rPr>
        <w:t>заменить словом «опасный» в с</w:t>
      </w:r>
      <w:r w:rsidR="00F25056" w:rsidRPr="00017F78">
        <w:rPr>
          <w:rFonts w:ascii="Times New Roman" w:hAnsi="Times New Roman"/>
          <w:sz w:val="24"/>
          <w:szCs w:val="24"/>
        </w:rPr>
        <w:t>оответствующих падежах</w:t>
      </w:r>
      <w:r w:rsidR="00886403" w:rsidRPr="00017F78">
        <w:rPr>
          <w:rFonts w:ascii="Times New Roman" w:hAnsi="Times New Roman"/>
          <w:sz w:val="24"/>
          <w:szCs w:val="24"/>
        </w:rPr>
        <w:t>;</w:t>
      </w:r>
    </w:p>
    <w:p w:rsidR="00D82F89" w:rsidRPr="00017F78" w:rsidRDefault="00B772DD" w:rsidP="00EA312F">
      <w:pPr>
        <w:ind w:firstLine="567"/>
        <w:rPr>
          <w:rFonts w:ascii="Times New Roman" w:hAnsi="Times New Roman"/>
          <w:sz w:val="24"/>
          <w:szCs w:val="24"/>
        </w:rPr>
      </w:pPr>
      <w:r w:rsidRPr="00017F78">
        <w:rPr>
          <w:rFonts w:ascii="Times New Roman" w:hAnsi="Times New Roman"/>
          <w:sz w:val="24"/>
          <w:szCs w:val="24"/>
        </w:rPr>
        <w:t>8) статью 23 изложить</w:t>
      </w:r>
      <w:r w:rsidR="00D82F89" w:rsidRPr="00017F78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D82F89" w:rsidRPr="00017F78" w:rsidRDefault="00D82F89" w:rsidP="00D26737">
      <w:pPr>
        <w:pStyle w:val="tkZagolovok5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«Статья 23. Охрана окружающей среды от отходов производства и потребления</w:t>
      </w:r>
    </w:p>
    <w:p w:rsidR="00D82F89" w:rsidRPr="00017F78" w:rsidRDefault="00D82F89" w:rsidP="00D2673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Размещение отходов производства и потребления разрешается в установленном порядке только в специально отведенных местах. Запрещается сброс отходов и канализационных стоков в водоемы общего пользования, подземные водоносные горизонты.</w:t>
      </w:r>
    </w:p>
    <w:p w:rsidR="00D82F89" w:rsidRPr="00017F78" w:rsidRDefault="00D82F89" w:rsidP="00EA312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предприниматели, осуществляющие обращение с отходами обязаны принимать эффективные меры по обезвреживанию, переработке, утилизации, размещению (хранение и захоронение) отходов производства и потребления с соблюдением действующих экологических, санитарно-гигиенических и противоэпидемических норм и правил в соответствии с законодательством Кыргызской Республики.</w:t>
      </w:r>
    </w:p>
    <w:p w:rsidR="00D82F89" w:rsidRPr="00017F78" w:rsidRDefault="00D82F89" w:rsidP="00EA312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Размещение отходов производятся в местах, определяемых решением органов местного самоуправления по согласованию с уполномоченными органами исполнительной власти в области охраны окружающей среды и здравоохранения Кыргызской Республики.</w:t>
      </w:r>
    </w:p>
    <w:p w:rsidR="00D82F89" w:rsidRPr="00017F78" w:rsidRDefault="00D82F89" w:rsidP="00EA312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Размещение отходов производится в порядке, предусмотренном законодательством.</w:t>
      </w:r>
    </w:p>
    <w:p w:rsidR="00D82F89" w:rsidRPr="00017F78" w:rsidRDefault="00D82F89" w:rsidP="00EA312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Размещение отходов </w:t>
      </w:r>
      <w:r w:rsidRPr="00017F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7F78">
        <w:rPr>
          <w:rFonts w:ascii="Times New Roman" w:hAnsi="Times New Roman" w:cs="Times New Roman"/>
          <w:sz w:val="24"/>
          <w:szCs w:val="24"/>
        </w:rPr>
        <w:t>-</w:t>
      </w:r>
      <w:r w:rsidRPr="00017F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7F78">
        <w:rPr>
          <w:rFonts w:ascii="Times New Roman" w:hAnsi="Times New Roman" w:cs="Times New Roman"/>
          <w:sz w:val="24"/>
          <w:szCs w:val="24"/>
        </w:rPr>
        <w:t xml:space="preserve"> классов опасности и радиоактивных отходов производится на специально оборудованных полигонах.</w:t>
      </w:r>
    </w:p>
    <w:p w:rsidR="00D82F89" w:rsidRPr="00017F78" w:rsidRDefault="00D82F89" w:rsidP="00EA312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Запрещается размещение опасных отходов, в том числе радиоактивных отходов, на территории и вблизи городов и других населенных пунктов, в лесах, в лесопарковых, курортных, лечебно-оздоровительных, рекреационных зонах и иных местах, где может быть создана опасность для здоровья населения и состояния окружающей среды.</w:t>
      </w:r>
    </w:p>
    <w:p w:rsidR="00D82F89" w:rsidRPr="00017F78" w:rsidRDefault="00D82F89" w:rsidP="00EA312F">
      <w:pPr>
        <w:pStyle w:val="tkZagolovok5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7F78">
        <w:rPr>
          <w:rFonts w:ascii="Times New Roman" w:hAnsi="Times New Roman" w:cs="Times New Roman"/>
          <w:b w:val="0"/>
          <w:sz w:val="24"/>
          <w:szCs w:val="24"/>
        </w:rPr>
        <w:t>Виды деятельности в области обращения с опасными отходами - хранение, транспортировка, переработка, утилизация, обезвреживание, захоронение отходов I - IV классов опасности, в том числе радиоактивных подлежат лицензированию.»</w:t>
      </w:r>
      <w:r w:rsidR="00886403" w:rsidRPr="00017F7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B2F6E" w:rsidRPr="00017F78" w:rsidRDefault="004D6D2F" w:rsidP="00EA312F">
      <w:pPr>
        <w:pStyle w:val="af"/>
        <w:widowControl w:val="0"/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jc w:val="both"/>
      </w:pPr>
      <w:r w:rsidRPr="00017F78">
        <w:t xml:space="preserve"> </w:t>
      </w:r>
      <w:r w:rsidR="00DB0348" w:rsidRPr="00017F78">
        <w:t>с</w:t>
      </w:r>
      <w:r w:rsidR="007B2F6E" w:rsidRPr="00017F78">
        <w:t>татью 33 дополнить частью 3 следующего содержания</w:t>
      </w:r>
      <w:r w:rsidR="001C5053" w:rsidRPr="00017F78">
        <w:t>: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«К мероприятиям по охране окружающей среды относятся мероприятия: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1) направленные на обеспечение экологической безопасности;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2) улучшающие состояние компонентов окружающей среды посредством повышения качественных характеристик окружающей среды;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3) способствующие стабилизации и улучшению состояния экологических систем, сохранению биологического разнообразия, рациональному использованию и воспроизводству природных ресурсов;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4) предупреждающие и предотвращающие нанесение ущерба окружающей среде и здоровью населения;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 xml:space="preserve">5) совершенствующие методы и технологии, направленные на охрану и восстановление окружающей среды, естественных экосистем, рациональное природопользование и внедрение международных стандартов управления охраной окружающей среды; 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 xml:space="preserve">6) </w:t>
      </w:r>
      <w:r w:rsidR="00233DC1" w:rsidRPr="00017F78">
        <w:rPr>
          <w:rFonts w:ascii="Times New Roman" w:hAnsi="Times New Roman"/>
          <w:bCs/>
          <w:sz w:val="24"/>
          <w:szCs w:val="24"/>
        </w:rPr>
        <w:t>развивающие государственный</w:t>
      </w:r>
      <w:r w:rsidRPr="00017F78">
        <w:rPr>
          <w:rFonts w:ascii="Times New Roman" w:hAnsi="Times New Roman"/>
          <w:bCs/>
          <w:sz w:val="24"/>
          <w:szCs w:val="24"/>
        </w:rPr>
        <w:t xml:space="preserve"> и производственный </w:t>
      </w:r>
      <w:r w:rsidR="00233DC1" w:rsidRPr="00017F78">
        <w:rPr>
          <w:rFonts w:ascii="Times New Roman" w:hAnsi="Times New Roman"/>
          <w:bCs/>
          <w:sz w:val="24"/>
          <w:szCs w:val="24"/>
        </w:rPr>
        <w:t>экологический контроль</w:t>
      </w:r>
      <w:r w:rsidRPr="00017F78">
        <w:rPr>
          <w:rFonts w:ascii="Times New Roman" w:hAnsi="Times New Roman"/>
          <w:bCs/>
          <w:sz w:val="24"/>
          <w:szCs w:val="24"/>
        </w:rPr>
        <w:t>;</w:t>
      </w:r>
    </w:p>
    <w:p w:rsidR="007B2F6E" w:rsidRPr="00017F78" w:rsidRDefault="007B2F6E" w:rsidP="00D26737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lastRenderedPageBreak/>
        <w:t>7) формирующие информационные системы в области охраны окружающей среды и способствующие предоставлению экологической информации;</w:t>
      </w:r>
    </w:p>
    <w:p w:rsidR="007B2F6E" w:rsidRPr="00017F78" w:rsidRDefault="007B2F6E" w:rsidP="00D26737">
      <w:pPr>
        <w:rPr>
          <w:rFonts w:ascii="Times New Roman" w:hAnsi="Times New Roman"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8) стимулирующие развитие и функционирование экологически безопасных, наилучших доступных технологий</w:t>
      </w:r>
      <w:r w:rsidRPr="00017F78">
        <w:rPr>
          <w:rFonts w:ascii="Times New Roman" w:hAnsi="Times New Roman"/>
          <w:sz w:val="24"/>
          <w:szCs w:val="24"/>
        </w:rPr>
        <w:t xml:space="preserve"> в производство и применение передовых технологий сокращения выбросов, сбросов загрязняющих веществ, снижения эмиссий парниковых газов;</w:t>
      </w:r>
    </w:p>
    <w:p w:rsidR="007B2F6E" w:rsidRPr="00017F78" w:rsidRDefault="007B2F6E" w:rsidP="00D26737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  <w:lang w:val="ky-KG"/>
        </w:rPr>
        <w:t>9</w:t>
      </w:r>
      <w:r w:rsidRPr="00017F78">
        <w:rPr>
          <w:rFonts w:ascii="Times New Roman" w:hAnsi="Times New Roman"/>
          <w:bCs/>
          <w:sz w:val="24"/>
          <w:szCs w:val="24"/>
        </w:rPr>
        <w:t>) способствующие пропаганде экологических знаний, экологическому образованию и просвещению для устойчивого развития;</w:t>
      </w:r>
    </w:p>
    <w:p w:rsidR="007B2F6E" w:rsidRPr="00017F78" w:rsidRDefault="007B2F6E" w:rsidP="00D26737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10) инвестиционные экологические проекты.</w:t>
      </w:r>
      <w:r w:rsidR="00DB0348" w:rsidRPr="00017F78">
        <w:rPr>
          <w:rFonts w:ascii="Times New Roman" w:hAnsi="Times New Roman"/>
          <w:bCs/>
          <w:sz w:val="24"/>
          <w:szCs w:val="24"/>
        </w:rPr>
        <w:t>»</w:t>
      </w:r>
      <w:r w:rsidR="00886403" w:rsidRPr="00017F78">
        <w:rPr>
          <w:rFonts w:ascii="Times New Roman" w:hAnsi="Times New Roman"/>
          <w:bCs/>
          <w:sz w:val="24"/>
          <w:szCs w:val="24"/>
        </w:rPr>
        <w:t>;</w:t>
      </w:r>
    </w:p>
    <w:p w:rsidR="001C566F" w:rsidRPr="00017F78" w:rsidRDefault="001C566F" w:rsidP="00D26737">
      <w:pPr>
        <w:pStyle w:val="af"/>
        <w:widowControl w:val="0"/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jc w:val="both"/>
      </w:pPr>
      <w:r w:rsidRPr="00017F78">
        <w:t>дополнить</w:t>
      </w:r>
      <w:r w:rsidR="008A40CD" w:rsidRPr="00017F78">
        <w:t xml:space="preserve"> статьей 33</w:t>
      </w:r>
      <w:r w:rsidRPr="00017F78">
        <w:t>-1 следующего содержания:</w:t>
      </w:r>
    </w:p>
    <w:p w:rsidR="007B2F6E" w:rsidRPr="00017F78" w:rsidRDefault="001C566F" w:rsidP="00EA312F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 w:rsidRPr="00017F78">
        <w:rPr>
          <w:rFonts w:ascii="Times New Roman" w:hAnsi="Times New Roman"/>
          <w:b/>
          <w:bCs/>
          <w:sz w:val="24"/>
          <w:szCs w:val="24"/>
        </w:rPr>
        <w:t>«</w:t>
      </w:r>
      <w:r w:rsidR="007B2F6E" w:rsidRPr="00017F78">
        <w:rPr>
          <w:rFonts w:ascii="Times New Roman" w:hAnsi="Times New Roman"/>
          <w:b/>
          <w:bCs/>
          <w:sz w:val="24"/>
          <w:szCs w:val="24"/>
        </w:rPr>
        <w:t xml:space="preserve">Статья 33-1. Субсидии и природоохранное стимулирование </w:t>
      </w:r>
    </w:p>
    <w:p w:rsidR="007B2F6E" w:rsidRPr="00017F78" w:rsidRDefault="007B2F6E" w:rsidP="00EA312F">
      <w:pPr>
        <w:pStyle w:val="a4"/>
        <w:suppressAutoHyphens/>
        <w:autoSpaceDE w:val="0"/>
        <w:ind w:left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 xml:space="preserve">Субсидиями являются выплаты или налоговые льготы для внедрения наилучших доступных технологий или реализации природоохранных мероприятий, с целью снижения уровня негативного воздействия на окружающую среду и природные ресурсы. 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Субсидии включают: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1) прямые платежи (безвозмездную помощь);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2) льготное кредитование, гарантии по кредитам;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3) отсрочки платежей, отказ от требования выплаты долга;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4) тарифные ограничения и льготы;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 xml:space="preserve">5) предоставление общественных услуг или установление платы за пользование инфраструктурой ниже уровня реальных издержек. </w:t>
      </w:r>
    </w:p>
    <w:p w:rsidR="007B2F6E" w:rsidRPr="00017F78" w:rsidRDefault="007B2F6E" w:rsidP="00EA312F">
      <w:pPr>
        <w:ind w:firstLine="708"/>
        <w:rPr>
          <w:rFonts w:ascii="Times New Roman" w:hAnsi="Times New Roman"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  <w:lang w:val="ky-KG"/>
        </w:rPr>
        <w:t>6</w:t>
      </w:r>
      <w:r w:rsidRPr="00017F78">
        <w:rPr>
          <w:rFonts w:ascii="Times New Roman" w:hAnsi="Times New Roman"/>
          <w:bCs/>
          <w:sz w:val="24"/>
          <w:szCs w:val="24"/>
        </w:rPr>
        <w:t xml:space="preserve">) льготы природопользователям для проведения крупных капиталоемких мероприятий природоохранного назначения (строительство очистных сооружений, мусороперерабатывающих заводов, внедрение малоотходных и безотходных технологий, </w:t>
      </w:r>
      <w:r w:rsidRPr="00017F78">
        <w:rPr>
          <w:rFonts w:ascii="Times New Roman" w:hAnsi="Times New Roman"/>
          <w:sz w:val="24"/>
          <w:szCs w:val="24"/>
        </w:rPr>
        <w:t>развитие возобновляемых источников энергии).</w:t>
      </w:r>
    </w:p>
    <w:p w:rsidR="007B2F6E" w:rsidRPr="00017F78" w:rsidRDefault="007B2F6E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Процедуры предоставления субсидий устанавливаются Правит</w:t>
      </w:r>
      <w:r w:rsidR="001C566F" w:rsidRPr="00017F78">
        <w:rPr>
          <w:rFonts w:ascii="Times New Roman" w:hAnsi="Times New Roman"/>
          <w:bCs/>
          <w:sz w:val="24"/>
          <w:szCs w:val="24"/>
        </w:rPr>
        <w:t>ельством Кыргызской Республики.»</w:t>
      </w:r>
      <w:r w:rsidR="00886403" w:rsidRPr="00017F78">
        <w:rPr>
          <w:rFonts w:ascii="Times New Roman" w:hAnsi="Times New Roman"/>
          <w:bCs/>
          <w:sz w:val="24"/>
          <w:szCs w:val="24"/>
        </w:rPr>
        <w:t>;</w:t>
      </w:r>
    </w:p>
    <w:p w:rsidR="00F92D73" w:rsidRPr="00017F78" w:rsidRDefault="009D73E2" w:rsidP="00EA312F">
      <w:pPr>
        <w:autoSpaceDE w:val="0"/>
        <w:rPr>
          <w:rFonts w:ascii="Times New Roman" w:hAnsi="Times New Roman"/>
          <w:bCs/>
          <w:sz w:val="24"/>
          <w:szCs w:val="24"/>
        </w:rPr>
      </w:pPr>
      <w:r w:rsidRPr="00017F78">
        <w:rPr>
          <w:rFonts w:ascii="Times New Roman" w:hAnsi="Times New Roman"/>
          <w:bCs/>
          <w:sz w:val="24"/>
          <w:szCs w:val="24"/>
        </w:rPr>
        <w:t>11</w:t>
      </w:r>
      <w:r w:rsidR="00F92D73" w:rsidRPr="00017F78">
        <w:rPr>
          <w:rFonts w:ascii="Times New Roman" w:hAnsi="Times New Roman"/>
          <w:bCs/>
          <w:sz w:val="24"/>
          <w:szCs w:val="24"/>
        </w:rPr>
        <w:t xml:space="preserve">) </w:t>
      </w:r>
      <w:r w:rsidRPr="00017F78">
        <w:rPr>
          <w:rFonts w:ascii="Times New Roman" w:hAnsi="Times New Roman"/>
          <w:bCs/>
          <w:sz w:val="24"/>
          <w:szCs w:val="24"/>
        </w:rPr>
        <w:t>с</w:t>
      </w:r>
      <w:r w:rsidR="00F92D73" w:rsidRPr="00017F78">
        <w:rPr>
          <w:rFonts w:ascii="Times New Roman" w:hAnsi="Times New Roman"/>
          <w:bCs/>
          <w:sz w:val="24"/>
          <w:szCs w:val="24"/>
        </w:rPr>
        <w:t>татью 40 дополнить абзацем следующего содержания:</w:t>
      </w:r>
    </w:p>
    <w:p w:rsidR="00F92D73" w:rsidRPr="00017F78" w:rsidRDefault="00F92D73" w:rsidP="00EA312F">
      <w:pPr>
        <w:ind w:firstLine="567"/>
        <w:rPr>
          <w:rStyle w:val="s0"/>
          <w:color w:val="auto"/>
          <w:sz w:val="24"/>
          <w:szCs w:val="24"/>
        </w:rPr>
      </w:pPr>
      <w:r w:rsidRPr="00017F78">
        <w:rPr>
          <w:rFonts w:ascii="Times New Roman" w:hAnsi="Times New Roman"/>
          <w:sz w:val="24"/>
          <w:szCs w:val="24"/>
          <w:lang w:eastAsia="ky-KG"/>
        </w:rPr>
        <w:t xml:space="preserve"> «- утверждение </w:t>
      </w:r>
      <w:hyperlink r:id="rId8" w:history="1">
        <w:r w:rsidRPr="00017F78">
          <w:rPr>
            <w:rStyle w:val="s0"/>
            <w:color w:val="auto"/>
            <w:sz w:val="24"/>
            <w:szCs w:val="24"/>
          </w:rPr>
          <w:t>Перечн</w:t>
        </w:r>
      </w:hyperlink>
      <w:r w:rsidRPr="00017F78">
        <w:rPr>
          <w:rFonts w:ascii="Times New Roman" w:hAnsi="Times New Roman"/>
          <w:sz w:val="24"/>
          <w:szCs w:val="24"/>
        </w:rPr>
        <w:t>я</w:t>
      </w:r>
      <w:r w:rsidRPr="00017F78">
        <w:rPr>
          <w:rStyle w:val="s0"/>
          <w:color w:val="auto"/>
          <w:sz w:val="24"/>
          <w:szCs w:val="24"/>
        </w:rPr>
        <w:t xml:space="preserve"> продукции (товаров) на которую распространяются расширенные обязательства производителей (импортеров), </w:t>
      </w:r>
      <w:hyperlink r:id="rId9" w:history="1">
        <w:r w:rsidRPr="00017F78">
          <w:rPr>
            <w:rStyle w:val="s0"/>
            <w:color w:val="auto"/>
            <w:sz w:val="24"/>
            <w:szCs w:val="24"/>
          </w:rPr>
          <w:t>методик</w:t>
        </w:r>
      </w:hyperlink>
      <w:r w:rsidRPr="00017F78">
        <w:rPr>
          <w:rFonts w:ascii="Times New Roman" w:hAnsi="Times New Roman"/>
          <w:sz w:val="24"/>
          <w:szCs w:val="24"/>
        </w:rPr>
        <w:t>и</w:t>
      </w:r>
      <w:r w:rsidRPr="00017F78">
        <w:rPr>
          <w:rStyle w:val="s0"/>
          <w:color w:val="auto"/>
          <w:sz w:val="24"/>
          <w:szCs w:val="24"/>
        </w:rPr>
        <w:t xml:space="preserve"> расчета и поряд</w:t>
      </w:r>
      <w:r w:rsidR="00F74B3C">
        <w:rPr>
          <w:rStyle w:val="s0"/>
          <w:color w:val="auto"/>
          <w:sz w:val="24"/>
          <w:szCs w:val="24"/>
        </w:rPr>
        <w:t>ок</w:t>
      </w:r>
      <w:r w:rsidRPr="00017F78">
        <w:rPr>
          <w:rStyle w:val="s0"/>
          <w:color w:val="auto"/>
          <w:sz w:val="24"/>
          <w:szCs w:val="24"/>
        </w:rPr>
        <w:t xml:space="preserve"> внесения и использования платы за организацию сбора, транспортировки, переработки, обезвреживания и /или утилизации отходов.»</w:t>
      </w:r>
      <w:r w:rsidR="00886403" w:rsidRPr="00017F78">
        <w:rPr>
          <w:rStyle w:val="s0"/>
          <w:color w:val="auto"/>
          <w:sz w:val="24"/>
          <w:szCs w:val="24"/>
        </w:rPr>
        <w:t>.</w:t>
      </w:r>
    </w:p>
    <w:p w:rsidR="007B2F6E" w:rsidRPr="00017F78" w:rsidRDefault="007B2F6E" w:rsidP="00EA312F">
      <w:pPr>
        <w:pStyle w:val="af"/>
        <w:widowControl w:val="0"/>
        <w:spacing w:before="0" w:beforeAutospacing="0" w:after="0" w:afterAutospacing="0"/>
        <w:contextualSpacing/>
        <w:jc w:val="both"/>
      </w:pPr>
    </w:p>
    <w:p w:rsidR="002D43A1" w:rsidRPr="00017F78" w:rsidRDefault="001D6B15" w:rsidP="00EA312F">
      <w:pPr>
        <w:pStyle w:val="af"/>
        <w:widowControl w:val="0"/>
        <w:spacing w:before="0" w:beforeAutospacing="0" w:after="0" w:afterAutospacing="0"/>
        <w:ind w:firstLine="709"/>
        <w:contextualSpacing/>
        <w:jc w:val="both"/>
        <w:rPr>
          <w:b/>
          <w:lang w:val="ky-KG"/>
        </w:rPr>
      </w:pPr>
      <w:r w:rsidRPr="00017F78">
        <w:rPr>
          <w:b/>
        </w:rPr>
        <w:t>Статья</w:t>
      </w:r>
      <w:r w:rsidR="006327FF" w:rsidRPr="00017F78">
        <w:rPr>
          <w:b/>
        </w:rPr>
        <w:t xml:space="preserve"> </w:t>
      </w:r>
      <w:r w:rsidR="00F92D73" w:rsidRPr="00017F78">
        <w:rPr>
          <w:b/>
          <w:lang w:val="ky-KG"/>
        </w:rPr>
        <w:t>2</w:t>
      </w:r>
    </w:p>
    <w:p w:rsidR="0043081B" w:rsidRPr="00017F78" w:rsidRDefault="0043081B" w:rsidP="00EA312F">
      <w:pPr>
        <w:pStyle w:val="af"/>
        <w:widowControl w:val="0"/>
        <w:spacing w:before="0" w:beforeAutospacing="0" w:after="0" w:afterAutospacing="0"/>
        <w:ind w:firstLine="709"/>
        <w:contextualSpacing/>
        <w:jc w:val="both"/>
        <w:rPr>
          <w:b/>
          <w:lang w:val="ky-KG"/>
        </w:rPr>
      </w:pPr>
    </w:p>
    <w:p w:rsidR="009D73E2" w:rsidRDefault="00233DC1" w:rsidP="00F74B3C">
      <w:pPr>
        <w:pStyle w:val="tkTekst"/>
        <w:spacing w:after="0" w:line="240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Земельный кодекс </w:t>
      </w:r>
      <w:r w:rsidR="0083412E">
        <w:rPr>
          <w:rFonts w:ascii="Times New Roman" w:hAnsi="Times New Roman" w:cs="Times New Roman"/>
          <w:sz w:val="24"/>
          <w:szCs w:val="24"/>
        </w:rPr>
        <w:t xml:space="preserve">КР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3DC1">
        <w:rPr>
          <w:rFonts w:ascii="Times New Roman" w:hAnsi="Times New Roman" w:cs="Times New Roman"/>
          <w:sz w:val="24"/>
          <w:szCs w:val="24"/>
        </w:rPr>
        <w:t>газет</w:t>
      </w:r>
      <w:r w:rsidR="00F74B3C">
        <w:rPr>
          <w:rFonts w:ascii="Times New Roman" w:hAnsi="Times New Roman" w:cs="Times New Roman"/>
          <w:sz w:val="24"/>
          <w:szCs w:val="24"/>
        </w:rPr>
        <w:t>а</w:t>
      </w:r>
      <w:r w:rsidRPr="00233DC1">
        <w:rPr>
          <w:rFonts w:ascii="Times New Roman" w:hAnsi="Times New Roman" w:cs="Times New Roman"/>
          <w:sz w:val="24"/>
          <w:szCs w:val="24"/>
        </w:rPr>
        <w:t xml:space="preserve"> </w:t>
      </w:r>
      <w:r w:rsidR="00F74B3C">
        <w:rPr>
          <w:rFonts w:ascii="Times New Roman" w:hAnsi="Times New Roman" w:cs="Times New Roman"/>
          <w:sz w:val="24"/>
          <w:szCs w:val="24"/>
        </w:rPr>
        <w:t>«</w:t>
      </w:r>
      <w:r w:rsidRPr="00233DC1">
        <w:rPr>
          <w:rFonts w:ascii="Times New Roman" w:hAnsi="Times New Roman" w:cs="Times New Roman"/>
          <w:sz w:val="24"/>
          <w:szCs w:val="24"/>
        </w:rPr>
        <w:t>Эркин Тоо</w:t>
      </w:r>
      <w:r w:rsidR="00F74B3C">
        <w:rPr>
          <w:rFonts w:ascii="Times New Roman" w:hAnsi="Times New Roman" w:cs="Times New Roman"/>
          <w:sz w:val="24"/>
          <w:szCs w:val="24"/>
        </w:rPr>
        <w:t>»</w:t>
      </w:r>
      <w:r w:rsidRPr="00233DC1">
        <w:rPr>
          <w:rFonts w:ascii="Times New Roman" w:hAnsi="Times New Roman" w:cs="Times New Roman"/>
          <w:sz w:val="24"/>
          <w:szCs w:val="24"/>
        </w:rPr>
        <w:t xml:space="preserve"> от 16 июня 1999 года N 47-48</w:t>
      </w:r>
      <w:r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233DC1" w:rsidRDefault="00233DC1" w:rsidP="007B5A4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74B3C">
        <w:rPr>
          <w:rFonts w:ascii="Times New Roman" w:hAnsi="Times New Roman" w:cs="Times New Roman"/>
          <w:sz w:val="24"/>
          <w:szCs w:val="24"/>
        </w:rPr>
        <w:t xml:space="preserve">часть 1 </w:t>
      </w:r>
      <w:r>
        <w:rPr>
          <w:rFonts w:ascii="Times New Roman" w:hAnsi="Times New Roman" w:cs="Times New Roman"/>
          <w:sz w:val="24"/>
          <w:szCs w:val="24"/>
        </w:rPr>
        <w:t>стат</w:t>
      </w:r>
      <w:r w:rsidR="00F74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82 добавить пункт 1-2 следующего содержания:</w:t>
      </w:r>
    </w:p>
    <w:p w:rsidR="00233DC1" w:rsidRPr="00017F78" w:rsidRDefault="00233DC1" w:rsidP="007B5A4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«1-2. </w:t>
      </w:r>
      <w:r w:rsidR="00795294">
        <w:rPr>
          <w:rFonts w:ascii="Times New Roman" w:hAnsi="Times New Roman" w:cs="Times New Roman"/>
          <w:sz w:val="24"/>
          <w:szCs w:val="24"/>
        </w:rPr>
        <w:t xml:space="preserve">Землях </w:t>
      </w:r>
      <w:r w:rsidR="00795294" w:rsidRPr="00795294">
        <w:rPr>
          <w:rFonts w:ascii="Times New Roman" w:hAnsi="Times New Roman" w:cs="Times New Roman"/>
          <w:sz w:val="24"/>
          <w:szCs w:val="24"/>
        </w:rPr>
        <w:t xml:space="preserve">промышленности, транспорта, связи, энергетики и иного назначения </w:t>
      </w:r>
      <w:r w:rsidR="00795294">
        <w:rPr>
          <w:rFonts w:ascii="Times New Roman" w:hAnsi="Times New Roman" w:cs="Times New Roman"/>
          <w:sz w:val="24"/>
          <w:szCs w:val="24"/>
        </w:rPr>
        <w:t>предоставляются под размещение полигонов по захоронению отходов»</w:t>
      </w:r>
    </w:p>
    <w:p w:rsidR="00233DC1" w:rsidRDefault="00233DC1" w:rsidP="0043081B">
      <w:pPr>
        <w:pStyle w:val="tkTekst"/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</w:p>
    <w:p w:rsidR="002977BD" w:rsidRPr="00017F78" w:rsidRDefault="002977BD" w:rsidP="0043081B">
      <w:pPr>
        <w:pStyle w:val="tkTekst"/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017F78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43081B" w:rsidRPr="00017F78" w:rsidRDefault="0043081B" w:rsidP="0043081B">
      <w:pPr>
        <w:pStyle w:val="tkTekst"/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</w:p>
    <w:p w:rsidR="00233DC1" w:rsidRPr="00017F78" w:rsidRDefault="00233DC1" w:rsidP="00233DC1">
      <w:pPr>
        <w:pStyle w:val="af"/>
        <w:widowControl w:val="0"/>
        <w:spacing w:before="0" w:beforeAutospacing="0" w:after="0" w:afterAutospacing="0"/>
        <w:ind w:firstLine="709"/>
        <w:contextualSpacing/>
        <w:jc w:val="both"/>
      </w:pPr>
      <w:r w:rsidRPr="00017F78">
        <w:t>Внести в Закон Кыргызской Республики «О лицензионно-разрешительной системе в Кыргызской Республике»</w:t>
      </w:r>
      <w:r w:rsidR="00F74B3C" w:rsidRPr="00F74B3C">
        <w:t xml:space="preserve"> (Ведомости Жогорку Кенеша Кыргызской Республики, 2013 г., № 9, ст.990)</w:t>
      </w:r>
      <w:r w:rsidRPr="00017F78">
        <w:t>, следующие изменения:</w:t>
      </w:r>
    </w:p>
    <w:p w:rsidR="00233DC1" w:rsidRPr="00017F78" w:rsidRDefault="00233DC1" w:rsidP="00233DC1">
      <w:pPr>
        <w:pStyle w:val="af"/>
        <w:widowControl w:val="0"/>
        <w:numPr>
          <w:ilvl w:val="0"/>
          <w:numId w:val="35"/>
        </w:numPr>
        <w:spacing w:before="0" w:beforeAutospacing="0" w:after="0" w:afterAutospacing="0"/>
        <w:contextualSpacing/>
        <w:jc w:val="both"/>
      </w:pPr>
      <w:r w:rsidRPr="00017F78">
        <w:t>пункт 31 статьи 15 изложить в следующей редакции:</w:t>
      </w:r>
    </w:p>
    <w:p w:rsidR="00233DC1" w:rsidRPr="00017F78" w:rsidRDefault="00233DC1" w:rsidP="00233DC1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772">
        <w:rPr>
          <w:rFonts w:ascii="Times New Roman" w:hAnsi="Times New Roman" w:cs="Times New Roman"/>
          <w:sz w:val="24"/>
          <w:szCs w:val="24"/>
        </w:rPr>
        <w:t>«31) перевозка опасных отходов, в том числе отходов производства радиоактивных веществ;»;</w:t>
      </w:r>
    </w:p>
    <w:p w:rsidR="00233DC1" w:rsidRPr="00017F78" w:rsidRDefault="00233DC1" w:rsidP="00233DC1">
      <w:pPr>
        <w:pStyle w:val="tkTek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в статье 16: </w:t>
      </w:r>
    </w:p>
    <w:p w:rsidR="00233DC1" w:rsidRPr="00017F78" w:rsidRDefault="00233DC1" w:rsidP="00233DC1">
      <w:pPr>
        <w:pStyle w:val="af"/>
        <w:widowControl w:val="0"/>
        <w:spacing w:before="0" w:beforeAutospacing="0" w:after="0" w:afterAutospacing="0"/>
        <w:ind w:left="709"/>
        <w:contextualSpacing/>
        <w:jc w:val="both"/>
      </w:pPr>
      <w:r w:rsidRPr="00017F78">
        <w:t xml:space="preserve"> пункт 4 изложить в следующей редакции:</w:t>
      </w:r>
      <w:bookmarkStart w:id="0" w:name="_GoBack"/>
      <w:bookmarkEnd w:id="0"/>
    </w:p>
    <w:p w:rsidR="00233DC1" w:rsidRPr="00017F78" w:rsidRDefault="00233DC1" w:rsidP="00233D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lastRenderedPageBreak/>
        <w:t xml:space="preserve">«4) </w:t>
      </w:r>
      <w:r w:rsidRPr="00017F78">
        <w:rPr>
          <w:rFonts w:ascii="Times New Roman" w:eastAsia="Calibri" w:hAnsi="Times New Roman" w:cs="Times New Roman"/>
          <w:sz w:val="24"/>
          <w:szCs w:val="24"/>
          <w:lang w:eastAsia="en-US"/>
        </w:rPr>
        <w:t>хранение, переработка, утилизация, обезвреживание, захоронение отходов I - IV классов опасности</w:t>
      </w:r>
      <w:r w:rsidRPr="00017F78">
        <w:rPr>
          <w:rFonts w:ascii="Times New Roman" w:hAnsi="Times New Roman" w:cs="Times New Roman"/>
          <w:sz w:val="24"/>
          <w:szCs w:val="24"/>
        </w:rPr>
        <w:t>, в том числе радиоактивных;»;</w:t>
      </w:r>
    </w:p>
    <w:p w:rsidR="00233DC1" w:rsidRPr="00017F78" w:rsidRDefault="00233DC1" w:rsidP="00233D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в пункте 7 после слова «уничтожение» дополнить словами «опасных химических веществ, в том числе».</w:t>
      </w:r>
    </w:p>
    <w:p w:rsidR="00B02BB8" w:rsidRPr="00017F78" w:rsidRDefault="00B02BB8" w:rsidP="0043081B">
      <w:pPr>
        <w:pStyle w:val="tkTekst"/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</w:p>
    <w:p w:rsidR="003F05BF" w:rsidRPr="00017F78" w:rsidRDefault="003F05BF" w:rsidP="0043081B">
      <w:pPr>
        <w:pStyle w:val="tkTekst"/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017F78">
        <w:rPr>
          <w:rFonts w:ascii="Times New Roman" w:hAnsi="Times New Roman" w:cs="Times New Roman"/>
          <w:b/>
          <w:sz w:val="24"/>
          <w:szCs w:val="24"/>
        </w:rPr>
        <w:t>Статья 4</w:t>
      </w:r>
    </w:p>
    <w:p w:rsidR="0043081B" w:rsidRPr="00017F78" w:rsidRDefault="0043081B" w:rsidP="0043081B">
      <w:pPr>
        <w:pStyle w:val="tkTekst"/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</w:p>
    <w:p w:rsidR="00233DC1" w:rsidRPr="00017F78" w:rsidRDefault="00233DC1" w:rsidP="00233DC1">
      <w:pPr>
        <w:ind w:left="1" w:firstLine="708"/>
        <w:rPr>
          <w:rFonts w:ascii="Times New Roman" w:hAnsi="Times New Roman"/>
          <w:sz w:val="24"/>
          <w:szCs w:val="24"/>
        </w:rPr>
      </w:pPr>
      <w:r w:rsidRPr="00017F78">
        <w:rPr>
          <w:rFonts w:ascii="Times New Roman" w:hAnsi="Times New Roman"/>
          <w:sz w:val="24"/>
          <w:szCs w:val="24"/>
        </w:rPr>
        <w:t>Внести в Закон Кыргызской Республики «Об обязательном страховании гражданской ответственности перевозчика опасных грузов»</w:t>
      </w:r>
      <w:r w:rsidR="00AC67BE" w:rsidRPr="00AC67BE">
        <w:rPr>
          <w:rFonts w:ascii="Times New Roman" w:hAnsi="Times New Roman"/>
          <w:sz w:val="24"/>
          <w:szCs w:val="24"/>
        </w:rPr>
        <w:t xml:space="preserve"> (Ведомости Жогорку Кенеша Кыргызской Республики, 2008 г., № 6/2, ст.652)</w:t>
      </w:r>
      <w:r w:rsidRPr="00017F78">
        <w:rPr>
          <w:rFonts w:ascii="Times New Roman" w:hAnsi="Times New Roman"/>
          <w:sz w:val="24"/>
          <w:szCs w:val="24"/>
        </w:rPr>
        <w:t>, следующее изменение:</w:t>
      </w:r>
    </w:p>
    <w:p w:rsidR="00233DC1" w:rsidRPr="00017F78" w:rsidRDefault="00233DC1" w:rsidP="00233DC1">
      <w:pPr>
        <w:ind w:left="2" w:firstLine="707"/>
        <w:jc w:val="left"/>
        <w:rPr>
          <w:rFonts w:ascii="Times New Roman" w:hAnsi="Times New Roman"/>
          <w:sz w:val="24"/>
          <w:szCs w:val="24"/>
        </w:rPr>
      </w:pPr>
      <w:r w:rsidRPr="00AC67BE">
        <w:rPr>
          <w:rFonts w:ascii="Times New Roman" w:hAnsi="Times New Roman"/>
          <w:sz w:val="24"/>
          <w:szCs w:val="24"/>
        </w:rPr>
        <w:t xml:space="preserve">в абзаце </w:t>
      </w:r>
      <w:r w:rsidR="00AC67BE" w:rsidRPr="00AC67BE">
        <w:rPr>
          <w:rFonts w:ascii="Times New Roman" w:hAnsi="Times New Roman"/>
          <w:sz w:val="24"/>
          <w:szCs w:val="24"/>
        </w:rPr>
        <w:t>17</w:t>
      </w:r>
      <w:r w:rsidR="00AC67BE">
        <w:rPr>
          <w:rFonts w:ascii="Times New Roman" w:hAnsi="Times New Roman"/>
          <w:sz w:val="24"/>
          <w:szCs w:val="24"/>
        </w:rPr>
        <w:t xml:space="preserve"> </w:t>
      </w:r>
      <w:r w:rsidRPr="00017F78">
        <w:rPr>
          <w:rFonts w:ascii="Times New Roman" w:hAnsi="Times New Roman"/>
          <w:sz w:val="24"/>
          <w:szCs w:val="24"/>
        </w:rPr>
        <w:t>статьи 3 после слов «вещества и предметы</w:t>
      </w:r>
      <w:r w:rsidR="00AC67BE" w:rsidRPr="00017F78">
        <w:rPr>
          <w:rFonts w:ascii="Times New Roman" w:hAnsi="Times New Roman"/>
          <w:sz w:val="24"/>
          <w:szCs w:val="24"/>
        </w:rPr>
        <w:t>,» дополнить</w:t>
      </w:r>
      <w:r w:rsidRPr="00017F78">
        <w:rPr>
          <w:rFonts w:ascii="Times New Roman" w:hAnsi="Times New Roman"/>
          <w:sz w:val="24"/>
          <w:szCs w:val="24"/>
        </w:rPr>
        <w:t xml:space="preserve"> </w:t>
      </w:r>
      <w:r w:rsidR="00AC67BE" w:rsidRPr="00017F78">
        <w:rPr>
          <w:rFonts w:ascii="Times New Roman" w:hAnsi="Times New Roman"/>
          <w:sz w:val="24"/>
          <w:szCs w:val="24"/>
        </w:rPr>
        <w:t>словами «в</w:t>
      </w:r>
      <w:r w:rsidRPr="00017F78">
        <w:rPr>
          <w:rFonts w:ascii="Times New Roman" w:hAnsi="Times New Roman"/>
          <w:sz w:val="24"/>
          <w:szCs w:val="24"/>
        </w:rPr>
        <w:t xml:space="preserve"> том числе опасные отходы,».</w:t>
      </w:r>
    </w:p>
    <w:p w:rsidR="00233DC1" w:rsidRDefault="00233DC1" w:rsidP="00EA312F">
      <w:pPr>
        <w:pStyle w:val="af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2939EE" w:rsidRDefault="007C0736" w:rsidP="00EA312F">
      <w:pPr>
        <w:pStyle w:val="af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017F78">
        <w:rPr>
          <w:b/>
        </w:rPr>
        <w:t>Статья 5</w:t>
      </w:r>
    </w:p>
    <w:p w:rsidR="00233DC1" w:rsidRDefault="00233DC1" w:rsidP="00EA312F">
      <w:pPr>
        <w:pStyle w:val="af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233DC1" w:rsidRPr="00017F78" w:rsidRDefault="00233DC1" w:rsidP="00233DC1">
      <w:pPr>
        <w:rPr>
          <w:rFonts w:ascii="Times New Roman" w:hAnsi="Times New Roman"/>
          <w:sz w:val="24"/>
          <w:szCs w:val="24"/>
        </w:rPr>
      </w:pPr>
      <w:r w:rsidRPr="00017F78">
        <w:rPr>
          <w:rFonts w:ascii="Times New Roman" w:hAnsi="Times New Roman"/>
          <w:sz w:val="24"/>
          <w:szCs w:val="24"/>
        </w:rPr>
        <w:t>Внести в Закон Кыргызской Республики «О местном самоуправлении»</w:t>
      </w:r>
      <w:r w:rsidR="007B5A46" w:rsidRPr="007B5A46">
        <w:t xml:space="preserve"> </w:t>
      </w:r>
      <w:r w:rsidR="007B5A46" w:rsidRPr="007B5A46">
        <w:rPr>
          <w:rFonts w:ascii="Times New Roman" w:hAnsi="Times New Roman"/>
          <w:sz w:val="24"/>
          <w:szCs w:val="24"/>
        </w:rPr>
        <w:t>(Ведомости Жогорку Кенеша Кыргызской Республики, 2011 г., № 7, ст.1004)</w:t>
      </w:r>
      <w:r w:rsidRPr="00017F78">
        <w:rPr>
          <w:rFonts w:ascii="Times New Roman" w:hAnsi="Times New Roman"/>
          <w:sz w:val="24"/>
          <w:szCs w:val="24"/>
        </w:rPr>
        <w:t>, следующие изменения:</w:t>
      </w:r>
    </w:p>
    <w:p w:rsidR="00233DC1" w:rsidRPr="00017F78" w:rsidRDefault="00233DC1" w:rsidP="00233DC1">
      <w:pPr>
        <w:pStyle w:val="tkTekst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 в части 1 статьи 18:</w:t>
      </w:r>
    </w:p>
    <w:p w:rsidR="00233DC1" w:rsidRPr="00017F78" w:rsidRDefault="00233DC1" w:rsidP="00233D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пункт 11 изложить в следующей редакции:</w:t>
      </w:r>
    </w:p>
    <w:p w:rsidR="00233DC1" w:rsidRPr="00017F78" w:rsidRDefault="00233DC1" w:rsidP="00233D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«11) организация системы обращения коммунальных отходов на территориях населенных пунктов;»</w:t>
      </w:r>
    </w:p>
    <w:p w:rsidR="00233DC1" w:rsidRPr="00017F78" w:rsidRDefault="00233DC1" w:rsidP="00233DC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дополнить пунктом 11-1 следующего содержания:</w:t>
      </w:r>
    </w:p>
    <w:p w:rsidR="00233DC1" w:rsidRDefault="00233DC1" w:rsidP="00233DC1">
      <w:pPr>
        <w:pStyle w:val="af"/>
        <w:widowControl w:val="0"/>
        <w:spacing w:before="0" w:beforeAutospacing="0" w:after="0" w:afterAutospacing="0"/>
        <w:ind w:firstLine="709"/>
        <w:contextualSpacing/>
        <w:jc w:val="both"/>
      </w:pPr>
      <w:r w:rsidRPr="00017F78">
        <w:t>«11-1) утверждение правил по сбору и вывозу коммунальных отходов с территорий населенных пунктов;»</w:t>
      </w:r>
    </w:p>
    <w:p w:rsidR="00233DC1" w:rsidRPr="00017F78" w:rsidRDefault="00233DC1" w:rsidP="00233DC1">
      <w:pPr>
        <w:pStyle w:val="af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43081B" w:rsidRDefault="00233DC1" w:rsidP="00EA312F">
      <w:pPr>
        <w:pStyle w:val="af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Статья 6</w:t>
      </w:r>
    </w:p>
    <w:p w:rsidR="00233DC1" w:rsidRPr="00017F78" w:rsidRDefault="00233DC1" w:rsidP="00EA312F">
      <w:pPr>
        <w:pStyle w:val="af"/>
        <w:widowControl w:val="0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2D43A1" w:rsidRPr="00017F78" w:rsidRDefault="002D43A1" w:rsidP="00EA312F">
      <w:pPr>
        <w:pStyle w:val="af"/>
        <w:widowControl w:val="0"/>
        <w:spacing w:before="0" w:beforeAutospacing="0" w:after="0" w:afterAutospacing="0"/>
        <w:ind w:firstLine="709"/>
        <w:contextualSpacing/>
        <w:jc w:val="both"/>
      </w:pPr>
      <w:r w:rsidRPr="00017F78">
        <w:t xml:space="preserve">1. Настоящий Закон вступает </w:t>
      </w:r>
      <w:r w:rsidR="00BB11CD" w:rsidRPr="00017F78">
        <w:t>в силу по истечении десяти дней со дня официального опубликования</w:t>
      </w:r>
      <w:r w:rsidR="00B53396" w:rsidRPr="00017F78">
        <w:t>.</w:t>
      </w:r>
    </w:p>
    <w:p w:rsidR="00481C6F" w:rsidRPr="00017F78" w:rsidRDefault="00066605" w:rsidP="00EA312F">
      <w:pPr>
        <w:pStyle w:val="af"/>
        <w:widowControl w:val="0"/>
        <w:spacing w:before="0" w:beforeAutospacing="0" w:after="0" w:afterAutospacing="0"/>
        <w:ind w:firstLine="709"/>
        <w:contextualSpacing/>
        <w:jc w:val="both"/>
      </w:pPr>
      <w:r w:rsidRPr="00017F78">
        <w:t xml:space="preserve">2. </w:t>
      </w:r>
      <w:r w:rsidR="002D43A1" w:rsidRPr="00017F78">
        <w:t>Правительству Кырг</w:t>
      </w:r>
      <w:r w:rsidR="004A2958" w:rsidRPr="00017F78">
        <w:t>ызской Республики в шестимесячный</w:t>
      </w:r>
      <w:r w:rsidR="002D43A1" w:rsidRPr="00017F78">
        <w:t xml:space="preserve"> срок привести свои решения в соответствие с настоящим Законом. </w:t>
      </w:r>
    </w:p>
    <w:p w:rsidR="00C81F66" w:rsidRPr="00017F78" w:rsidRDefault="00C81F66" w:rsidP="00EA312F">
      <w:pPr>
        <w:pStyle w:val="af"/>
        <w:widowControl w:val="0"/>
        <w:spacing w:before="0" w:beforeAutospacing="0" w:after="0" w:afterAutospacing="0"/>
        <w:contextualSpacing/>
        <w:jc w:val="both"/>
      </w:pPr>
    </w:p>
    <w:p w:rsidR="00DA7469" w:rsidRPr="00017F78" w:rsidRDefault="00DA7469" w:rsidP="00C81F66">
      <w:pPr>
        <w:pStyle w:val="af"/>
        <w:widowControl w:val="0"/>
        <w:spacing w:before="0" w:beforeAutospacing="0" w:after="0" w:afterAutospacing="0"/>
        <w:contextualSpacing/>
        <w:jc w:val="center"/>
        <w:rPr>
          <w:b/>
        </w:rPr>
      </w:pPr>
    </w:p>
    <w:sectPr w:rsidR="00DA7469" w:rsidRPr="00017F78" w:rsidSect="00D52404">
      <w:pgSz w:w="11906" w:h="16838"/>
      <w:pgMar w:top="1134" w:right="851" w:bottom="1134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56" w:rsidRDefault="00C13A56" w:rsidP="006B70D6">
      <w:r>
        <w:separator/>
      </w:r>
    </w:p>
  </w:endnote>
  <w:endnote w:type="continuationSeparator" w:id="0">
    <w:p w:rsidR="00C13A56" w:rsidRDefault="00C13A56" w:rsidP="006B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56" w:rsidRDefault="00C13A56" w:rsidP="006B70D6">
      <w:r>
        <w:separator/>
      </w:r>
    </w:p>
  </w:footnote>
  <w:footnote w:type="continuationSeparator" w:id="0">
    <w:p w:rsidR="00C13A56" w:rsidRDefault="00C13A56" w:rsidP="006B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648"/>
    <w:multiLevelType w:val="hybridMultilevel"/>
    <w:tmpl w:val="B83459A4"/>
    <w:lvl w:ilvl="0" w:tplc="040CA34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A03F8C"/>
    <w:multiLevelType w:val="hybridMultilevel"/>
    <w:tmpl w:val="2BA00804"/>
    <w:lvl w:ilvl="0" w:tplc="FF307146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86112A"/>
    <w:multiLevelType w:val="hybridMultilevel"/>
    <w:tmpl w:val="3E444732"/>
    <w:lvl w:ilvl="0" w:tplc="D930B908">
      <w:numFmt w:val="bullet"/>
      <w:lvlText w:val="-"/>
      <w:lvlJc w:val="right"/>
      <w:pPr>
        <w:ind w:left="720" w:hanging="360"/>
      </w:pPr>
      <w:rPr>
        <w:rFonts w:ascii="Arial" w:eastAsiaTheme="minorHAns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3269"/>
    <w:multiLevelType w:val="hybridMultilevel"/>
    <w:tmpl w:val="52C47F42"/>
    <w:lvl w:ilvl="0" w:tplc="D930B908">
      <w:numFmt w:val="bullet"/>
      <w:lvlText w:val="-"/>
      <w:lvlJc w:val="right"/>
      <w:pPr>
        <w:ind w:left="720" w:hanging="360"/>
      </w:pPr>
      <w:rPr>
        <w:rFonts w:ascii="Arial" w:eastAsiaTheme="minorHAns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30C9"/>
    <w:multiLevelType w:val="hybridMultilevel"/>
    <w:tmpl w:val="179E82E8"/>
    <w:lvl w:ilvl="0" w:tplc="5396078E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95" w:hanging="360"/>
      </w:pPr>
    </w:lvl>
    <w:lvl w:ilvl="2" w:tplc="0440001B" w:tentative="1">
      <w:start w:val="1"/>
      <w:numFmt w:val="lowerRoman"/>
      <w:lvlText w:val="%3."/>
      <w:lvlJc w:val="right"/>
      <w:pPr>
        <w:ind w:left="2515" w:hanging="180"/>
      </w:pPr>
    </w:lvl>
    <w:lvl w:ilvl="3" w:tplc="0440000F" w:tentative="1">
      <w:start w:val="1"/>
      <w:numFmt w:val="decimal"/>
      <w:lvlText w:val="%4."/>
      <w:lvlJc w:val="left"/>
      <w:pPr>
        <w:ind w:left="3235" w:hanging="360"/>
      </w:pPr>
    </w:lvl>
    <w:lvl w:ilvl="4" w:tplc="04400019" w:tentative="1">
      <w:start w:val="1"/>
      <w:numFmt w:val="lowerLetter"/>
      <w:lvlText w:val="%5."/>
      <w:lvlJc w:val="left"/>
      <w:pPr>
        <w:ind w:left="3955" w:hanging="360"/>
      </w:pPr>
    </w:lvl>
    <w:lvl w:ilvl="5" w:tplc="0440001B" w:tentative="1">
      <w:start w:val="1"/>
      <w:numFmt w:val="lowerRoman"/>
      <w:lvlText w:val="%6."/>
      <w:lvlJc w:val="right"/>
      <w:pPr>
        <w:ind w:left="4675" w:hanging="180"/>
      </w:pPr>
    </w:lvl>
    <w:lvl w:ilvl="6" w:tplc="0440000F" w:tentative="1">
      <w:start w:val="1"/>
      <w:numFmt w:val="decimal"/>
      <w:lvlText w:val="%7."/>
      <w:lvlJc w:val="left"/>
      <w:pPr>
        <w:ind w:left="5395" w:hanging="360"/>
      </w:pPr>
    </w:lvl>
    <w:lvl w:ilvl="7" w:tplc="04400019" w:tentative="1">
      <w:start w:val="1"/>
      <w:numFmt w:val="lowerLetter"/>
      <w:lvlText w:val="%8."/>
      <w:lvlJc w:val="left"/>
      <w:pPr>
        <w:ind w:left="6115" w:hanging="360"/>
      </w:pPr>
    </w:lvl>
    <w:lvl w:ilvl="8" w:tplc="0440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168B196C"/>
    <w:multiLevelType w:val="hybridMultilevel"/>
    <w:tmpl w:val="B01A6864"/>
    <w:lvl w:ilvl="0" w:tplc="76E6BA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67E55"/>
    <w:multiLevelType w:val="hybridMultilevel"/>
    <w:tmpl w:val="F796FFBE"/>
    <w:lvl w:ilvl="0" w:tplc="1D5CB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F6090"/>
    <w:multiLevelType w:val="hybridMultilevel"/>
    <w:tmpl w:val="9F3AF1F8"/>
    <w:lvl w:ilvl="0" w:tplc="1D5CB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3463D9"/>
    <w:multiLevelType w:val="hybridMultilevel"/>
    <w:tmpl w:val="093A4D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B04A24"/>
    <w:multiLevelType w:val="hybridMultilevel"/>
    <w:tmpl w:val="BE40347A"/>
    <w:lvl w:ilvl="0" w:tplc="04400011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400019" w:tentative="1">
      <w:start w:val="1"/>
      <w:numFmt w:val="lowerLetter"/>
      <w:lvlText w:val="%2."/>
      <w:lvlJc w:val="left"/>
      <w:pPr>
        <w:ind w:left="2149" w:hanging="360"/>
      </w:pPr>
    </w:lvl>
    <w:lvl w:ilvl="2" w:tplc="0440001B" w:tentative="1">
      <w:start w:val="1"/>
      <w:numFmt w:val="lowerRoman"/>
      <w:lvlText w:val="%3."/>
      <w:lvlJc w:val="right"/>
      <w:pPr>
        <w:ind w:left="2869" w:hanging="180"/>
      </w:pPr>
    </w:lvl>
    <w:lvl w:ilvl="3" w:tplc="0440000F" w:tentative="1">
      <w:start w:val="1"/>
      <w:numFmt w:val="decimal"/>
      <w:lvlText w:val="%4."/>
      <w:lvlJc w:val="left"/>
      <w:pPr>
        <w:ind w:left="3589" w:hanging="360"/>
      </w:pPr>
    </w:lvl>
    <w:lvl w:ilvl="4" w:tplc="04400019" w:tentative="1">
      <w:start w:val="1"/>
      <w:numFmt w:val="lowerLetter"/>
      <w:lvlText w:val="%5."/>
      <w:lvlJc w:val="left"/>
      <w:pPr>
        <w:ind w:left="4309" w:hanging="360"/>
      </w:pPr>
    </w:lvl>
    <w:lvl w:ilvl="5" w:tplc="0440001B" w:tentative="1">
      <w:start w:val="1"/>
      <w:numFmt w:val="lowerRoman"/>
      <w:lvlText w:val="%6."/>
      <w:lvlJc w:val="right"/>
      <w:pPr>
        <w:ind w:left="5029" w:hanging="180"/>
      </w:pPr>
    </w:lvl>
    <w:lvl w:ilvl="6" w:tplc="0440000F" w:tentative="1">
      <w:start w:val="1"/>
      <w:numFmt w:val="decimal"/>
      <w:lvlText w:val="%7."/>
      <w:lvlJc w:val="left"/>
      <w:pPr>
        <w:ind w:left="5749" w:hanging="360"/>
      </w:pPr>
    </w:lvl>
    <w:lvl w:ilvl="7" w:tplc="04400019" w:tentative="1">
      <w:start w:val="1"/>
      <w:numFmt w:val="lowerLetter"/>
      <w:lvlText w:val="%8."/>
      <w:lvlJc w:val="left"/>
      <w:pPr>
        <w:ind w:left="6469" w:hanging="360"/>
      </w:pPr>
    </w:lvl>
    <w:lvl w:ilvl="8" w:tplc="044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7F0FA7"/>
    <w:multiLevelType w:val="hybridMultilevel"/>
    <w:tmpl w:val="3C2CD56A"/>
    <w:lvl w:ilvl="0" w:tplc="5D002F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36565"/>
    <w:multiLevelType w:val="multilevel"/>
    <w:tmpl w:val="A1B8A7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D85CAC"/>
    <w:multiLevelType w:val="hybridMultilevel"/>
    <w:tmpl w:val="18E2F450"/>
    <w:lvl w:ilvl="0" w:tplc="D930B908">
      <w:numFmt w:val="bullet"/>
      <w:lvlText w:val="-"/>
      <w:lvlJc w:val="right"/>
      <w:pPr>
        <w:ind w:left="720" w:hanging="360"/>
      </w:pPr>
      <w:rPr>
        <w:rFonts w:ascii="Arial" w:eastAsiaTheme="minorHAns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10EDE"/>
    <w:multiLevelType w:val="hybridMultilevel"/>
    <w:tmpl w:val="19BCC1B4"/>
    <w:lvl w:ilvl="0" w:tplc="643E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541395"/>
    <w:multiLevelType w:val="hybridMultilevel"/>
    <w:tmpl w:val="B01A6864"/>
    <w:lvl w:ilvl="0" w:tplc="76E6BA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A761C6"/>
    <w:multiLevelType w:val="hybridMultilevel"/>
    <w:tmpl w:val="5FF84796"/>
    <w:lvl w:ilvl="0" w:tplc="0440000F">
      <w:start w:val="1"/>
      <w:numFmt w:val="decimal"/>
      <w:lvlText w:val="%1."/>
      <w:lvlJc w:val="left"/>
      <w:pPr>
        <w:ind w:left="1440" w:hanging="360"/>
      </w:pPr>
    </w:lvl>
    <w:lvl w:ilvl="1" w:tplc="04400019" w:tentative="1">
      <w:start w:val="1"/>
      <w:numFmt w:val="lowerLetter"/>
      <w:lvlText w:val="%2."/>
      <w:lvlJc w:val="left"/>
      <w:pPr>
        <w:ind w:left="2160" w:hanging="360"/>
      </w:pPr>
    </w:lvl>
    <w:lvl w:ilvl="2" w:tplc="0440001B" w:tentative="1">
      <w:start w:val="1"/>
      <w:numFmt w:val="lowerRoman"/>
      <w:lvlText w:val="%3."/>
      <w:lvlJc w:val="right"/>
      <w:pPr>
        <w:ind w:left="2880" w:hanging="180"/>
      </w:pPr>
    </w:lvl>
    <w:lvl w:ilvl="3" w:tplc="0440000F" w:tentative="1">
      <w:start w:val="1"/>
      <w:numFmt w:val="decimal"/>
      <w:lvlText w:val="%4."/>
      <w:lvlJc w:val="left"/>
      <w:pPr>
        <w:ind w:left="3600" w:hanging="360"/>
      </w:pPr>
    </w:lvl>
    <w:lvl w:ilvl="4" w:tplc="04400019" w:tentative="1">
      <w:start w:val="1"/>
      <w:numFmt w:val="lowerLetter"/>
      <w:lvlText w:val="%5."/>
      <w:lvlJc w:val="left"/>
      <w:pPr>
        <w:ind w:left="4320" w:hanging="360"/>
      </w:pPr>
    </w:lvl>
    <w:lvl w:ilvl="5" w:tplc="0440001B" w:tentative="1">
      <w:start w:val="1"/>
      <w:numFmt w:val="lowerRoman"/>
      <w:lvlText w:val="%6."/>
      <w:lvlJc w:val="right"/>
      <w:pPr>
        <w:ind w:left="5040" w:hanging="180"/>
      </w:pPr>
    </w:lvl>
    <w:lvl w:ilvl="6" w:tplc="0440000F" w:tentative="1">
      <w:start w:val="1"/>
      <w:numFmt w:val="decimal"/>
      <w:lvlText w:val="%7."/>
      <w:lvlJc w:val="left"/>
      <w:pPr>
        <w:ind w:left="5760" w:hanging="360"/>
      </w:pPr>
    </w:lvl>
    <w:lvl w:ilvl="7" w:tplc="04400019" w:tentative="1">
      <w:start w:val="1"/>
      <w:numFmt w:val="lowerLetter"/>
      <w:lvlText w:val="%8."/>
      <w:lvlJc w:val="left"/>
      <w:pPr>
        <w:ind w:left="6480" w:hanging="360"/>
      </w:pPr>
    </w:lvl>
    <w:lvl w:ilvl="8" w:tplc="044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74425"/>
    <w:multiLevelType w:val="hybridMultilevel"/>
    <w:tmpl w:val="0A049122"/>
    <w:lvl w:ilvl="0" w:tplc="D930B908">
      <w:numFmt w:val="bullet"/>
      <w:lvlText w:val="-"/>
      <w:lvlJc w:val="right"/>
      <w:pPr>
        <w:ind w:left="720" w:hanging="360"/>
      </w:pPr>
      <w:rPr>
        <w:rFonts w:ascii="Arial" w:eastAsiaTheme="minorHAns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40F00"/>
    <w:multiLevelType w:val="hybridMultilevel"/>
    <w:tmpl w:val="7BC0198C"/>
    <w:lvl w:ilvl="0" w:tplc="C0D671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FF6D61"/>
    <w:multiLevelType w:val="hybridMultilevel"/>
    <w:tmpl w:val="B01A6864"/>
    <w:lvl w:ilvl="0" w:tplc="76E6BA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8A579E"/>
    <w:multiLevelType w:val="hybridMultilevel"/>
    <w:tmpl w:val="D61C8C32"/>
    <w:lvl w:ilvl="0" w:tplc="42528E4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4C2949"/>
    <w:multiLevelType w:val="hybridMultilevel"/>
    <w:tmpl w:val="32A41D5E"/>
    <w:lvl w:ilvl="0" w:tplc="4A0AB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F60AF8"/>
    <w:multiLevelType w:val="hybridMultilevel"/>
    <w:tmpl w:val="042684D0"/>
    <w:lvl w:ilvl="0" w:tplc="04400011">
      <w:start w:val="1"/>
      <w:numFmt w:val="decimal"/>
      <w:lvlText w:val="%1)"/>
      <w:lvlJc w:val="left"/>
      <w:pPr>
        <w:ind w:left="1448" w:hanging="360"/>
      </w:pPr>
    </w:lvl>
    <w:lvl w:ilvl="1" w:tplc="04400019" w:tentative="1">
      <w:start w:val="1"/>
      <w:numFmt w:val="lowerLetter"/>
      <w:lvlText w:val="%2."/>
      <w:lvlJc w:val="left"/>
      <w:pPr>
        <w:ind w:left="2168" w:hanging="360"/>
      </w:pPr>
    </w:lvl>
    <w:lvl w:ilvl="2" w:tplc="0440001B" w:tentative="1">
      <w:start w:val="1"/>
      <w:numFmt w:val="lowerRoman"/>
      <w:lvlText w:val="%3."/>
      <w:lvlJc w:val="right"/>
      <w:pPr>
        <w:ind w:left="2888" w:hanging="180"/>
      </w:pPr>
    </w:lvl>
    <w:lvl w:ilvl="3" w:tplc="0440000F" w:tentative="1">
      <w:start w:val="1"/>
      <w:numFmt w:val="decimal"/>
      <w:lvlText w:val="%4."/>
      <w:lvlJc w:val="left"/>
      <w:pPr>
        <w:ind w:left="3608" w:hanging="360"/>
      </w:pPr>
    </w:lvl>
    <w:lvl w:ilvl="4" w:tplc="04400019" w:tentative="1">
      <w:start w:val="1"/>
      <w:numFmt w:val="lowerLetter"/>
      <w:lvlText w:val="%5."/>
      <w:lvlJc w:val="left"/>
      <w:pPr>
        <w:ind w:left="4328" w:hanging="360"/>
      </w:pPr>
    </w:lvl>
    <w:lvl w:ilvl="5" w:tplc="0440001B" w:tentative="1">
      <w:start w:val="1"/>
      <w:numFmt w:val="lowerRoman"/>
      <w:lvlText w:val="%6."/>
      <w:lvlJc w:val="right"/>
      <w:pPr>
        <w:ind w:left="5048" w:hanging="180"/>
      </w:pPr>
    </w:lvl>
    <w:lvl w:ilvl="6" w:tplc="0440000F" w:tentative="1">
      <w:start w:val="1"/>
      <w:numFmt w:val="decimal"/>
      <w:lvlText w:val="%7."/>
      <w:lvlJc w:val="left"/>
      <w:pPr>
        <w:ind w:left="5768" w:hanging="360"/>
      </w:pPr>
    </w:lvl>
    <w:lvl w:ilvl="7" w:tplc="04400019" w:tentative="1">
      <w:start w:val="1"/>
      <w:numFmt w:val="lowerLetter"/>
      <w:lvlText w:val="%8."/>
      <w:lvlJc w:val="left"/>
      <w:pPr>
        <w:ind w:left="6488" w:hanging="360"/>
      </w:pPr>
    </w:lvl>
    <w:lvl w:ilvl="8" w:tplc="0440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2" w15:restartNumberingAfterBreak="0">
    <w:nsid w:val="53CA326F"/>
    <w:multiLevelType w:val="hybridMultilevel"/>
    <w:tmpl w:val="270C5D08"/>
    <w:lvl w:ilvl="0" w:tplc="04400011">
      <w:start w:val="1"/>
      <w:numFmt w:val="decimal"/>
      <w:lvlText w:val="%1)"/>
      <w:lvlJc w:val="left"/>
      <w:pPr>
        <w:ind w:left="1287" w:hanging="360"/>
      </w:pPr>
    </w:lvl>
    <w:lvl w:ilvl="1" w:tplc="04400019" w:tentative="1">
      <w:start w:val="1"/>
      <w:numFmt w:val="lowerLetter"/>
      <w:lvlText w:val="%2."/>
      <w:lvlJc w:val="left"/>
      <w:pPr>
        <w:ind w:left="2007" w:hanging="360"/>
      </w:pPr>
    </w:lvl>
    <w:lvl w:ilvl="2" w:tplc="0440001B" w:tentative="1">
      <w:start w:val="1"/>
      <w:numFmt w:val="lowerRoman"/>
      <w:lvlText w:val="%3."/>
      <w:lvlJc w:val="right"/>
      <w:pPr>
        <w:ind w:left="2727" w:hanging="180"/>
      </w:pPr>
    </w:lvl>
    <w:lvl w:ilvl="3" w:tplc="0440000F" w:tentative="1">
      <w:start w:val="1"/>
      <w:numFmt w:val="decimal"/>
      <w:lvlText w:val="%4."/>
      <w:lvlJc w:val="left"/>
      <w:pPr>
        <w:ind w:left="3447" w:hanging="360"/>
      </w:pPr>
    </w:lvl>
    <w:lvl w:ilvl="4" w:tplc="04400019" w:tentative="1">
      <w:start w:val="1"/>
      <w:numFmt w:val="lowerLetter"/>
      <w:lvlText w:val="%5."/>
      <w:lvlJc w:val="left"/>
      <w:pPr>
        <w:ind w:left="4167" w:hanging="360"/>
      </w:pPr>
    </w:lvl>
    <w:lvl w:ilvl="5" w:tplc="0440001B" w:tentative="1">
      <w:start w:val="1"/>
      <w:numFmt w:val="lowerRoman"/>
      <w:lvlText w:val="%6."/>
      <w:lvlJc w:val="right"/>
      <w:pPr>
        <w:ind w:left="4887" w:hanging="180"/>
      </w:pPr>
    </w:lvl>
    <w:lvl w:ilvl="6" w:tplc="0440000F" w:tentative="1">
      <w:start w:val="1"/>
      <w:numFmt w:val="decimal"/>
      <w:lvlText w:val="%7."/>
      <w:lvlJc w:val="left"/>
      <w:pPr>
        <w:ind w:left="5607" w:hanging="360"/>
      </w:pPr>
    </w:lvl>
    <w:lvl w:ilvl="7" w:tplc="04400019" w:tentative="1">
      <w:start w:val="1"/>
      <w:numFmt w:val="lowerLetter"/>
      <w:lvlText w:val="%8."/>
      <w:lvlJc w:val="left"/>
      <w:pPr>
        <w:ind w:left="6327" w:hanging="360"/>
      </w:pPr>
    </w:lvl>
    <w:lvl w:ilvl="8" w:tplc="044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5A67F3E"/>
    <w:multiLevelType w:val="hybridMultilevel"/>
    <w:tmpl w:val="342E395E"/>
    <w:lvl w:ilvl="0" w:tplc="2AB48D86">
      <w:start w:val="1"/>
      <w:numFmt w:val="decimal"/>
      <w:lvlText w:val="%1)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4" w15:restartNumberingAfterBreak="0">
    <w:nsid w:val="5FD965A2"/>
    <w:multiLevelType w:val="hybridMultilevel"/>
    <w:tmpl w:val="A3F0A4EA"/>
    <w:lvl w:ilvl="0" w:tplc="59DA93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D2D2B"/>
    <w:multiLevelType w:val="hybridMultilevel"/>
    <w:tmpl w:val="5D10B99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385A5D"/>
    <w:multiLevelType w:val="hybridMultilevel"/>
    <w:tmpl w:val="AF5C0348"/>
    <w:lvl w:ilvl="0" w:tplc="268C3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D22CEE"/>
    <w:multiLevelType w:val="hybridMultilevel"/>
    <w:tmpl w:val="CB46B96A"/>
    <w:lvl w:ilvl="0" w:tplc="0440000F">
      <w:start w:val="1"/>
      <w:numFmt w:val="decimal"/>
      <w:lvlText w:val="%1."/>
      <w:lvlJc w:val="left"/>
      <w:pPr>
        <w:ind w:left="1287" w:hanging="360"/>
      </w:pPr>
    </w:lvl>
    <w:lvl w:ilvl="1" w:tplc="04400019" w:tentative="1">
      <w:start w:val="1"/>
      <w:numFmt w:val="lowerLetter"/>
      <w:lvlText w:val="%2."/>
      <w:lvlJc w:val="left"/>
      <w:pPr>
        <w:ind w:left="2007" w:hanging="360"/>
      </w:pPr>
    </w:lvl>
    <w:lvl w:ilvl="2" w:tplc="0440001B" w:tentative="1">
      <w:start w:val="1"/>
      <w:numFmt w:val="lowerRoman"/>
      <w:lvlText w:val="%3."/>
      <w:lvlJc w:val="right"/>
      <w:pPr>
        <w:ind w:left="2727" w:hanging="180"/>
      </w:pPr>
    </w:lvl>
    <w:lvl w:ilvl="3" w:tplc="0440000F" w:tentative="1">
      <w:start w:val="1"/>
      <w:numFmt w:val="decimal"/>
      <w:lvlText w:val="%4."/>
      <w:lvlJc w:val="left"/>
      <w:pPr>
        <w:ind w:left="3447" w:hanging="360"/>
      </w:pPr>
    </w:lvl>
    <w:lvl w:ilvl="4" w:tplc="04400019" w:tentative="1">
      <w:start w:val="1"/>
      <w:numFmt w:val="lowerLetter"/>
      <w:lvlText w:val="%5."/>
      <w:lvlJc w:val="left"/>
      <w:pPr>
        <w:ind w:left="4167" w:hanging="360"/>
      </w:pPr>
    </w:lvl>
    <w:lvl w:ilvl="5" w:tplc="0440001B" w:tentative="1">
      <w:start w:val="1"/>
      <w:numFmt w:val="lowerRoman"/>
      <w:lvlText w:val="%6."/>
      <w:lvlJc w:val="right"/>
      <w:pPr>
        <w:ind w:left="4887" w:hanging="180"/>
      </w:pPr>
    </w:lvl>
    <w:lvl w:ilvl="6" w:tplc="0440000F" w:tentative="1">
      <w:start w:val="1"/>
      <w:numFmt w:val="decimal"/>
      <w:lvlText w:val="%7."/>
      <w:lvlJc w:val="left"/>
      <w:pPr>
        <w:ind w:left="5607" w:hanging="360"/>
      </w:pPr>
    </w:lvl>
    <w:lvl w:ilvl="7" w:tplc="04400019" w:tentative="1">
      <w:start w:val="1"/>
      <w:numFmt w:val="lowerLetter"/>
      <w:lvlText w:val="%8."/>
      <w:lvlJc w:val="left"/>
      <w:pPr>
        <w:ind w:left="6327" w:hanging="360"/>
      </w:pPr>
    </w:lvl>
    <w:lvl w:ilvl="8" w:tplc="044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4D74958"/>
    <w:multiLevelType w:val="hybridMultilevel"/>
    <w:tmpl w:val="BE5A02F2"/>
    <w:lvl w:ilvl="0" w:tplc="08BA17F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9" w15:restartNumberingAfterBreak="0">
    <w:nsid w:val="69A8292C"/>
    <w:multiLevelType w:val="hybridMultilevel"/>
    <w:tmpl w:val="8D3A6E4E"/>
    <w:lvl w:ilvl="0" w:tplc="8788FE96">
      <w:start w:val="1"/>
      <w:numFmt w:val="decimal"/>
      <w:lvlText w:val="%1)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0" w15:restartNumberingAfterBreak="0">
    <w:nsid w:val="6BEB56FD"/>
    <w:multiLevelType w:val="hybridMultilevel"/>
    <w:tmpl w:val="C8A039E6"/>
    <w:lvl w:ilvl="0" w:tplc="D1565E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70094A96"/>
    <w:multiLevelType w:val="hybridMultilevel"/>
    <w:tmpl w:val="1EDC5C00"/>
    <w:lvl w:ilvl="0" w:tplc="D930B908">
      <w:numFmt w:val="bullet"/>
      <w:lvlText w:val="-"/>
      <w:lvlJc w:val="right"/>
      <w:pPr>
        <w:ind w:left="720" w:hanging="360"/>
      </w:pPr>
      <w:rPr>
        <w:rFonts w:ascii="Arial" w:eastAsiaTheme="minorHAns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72A3"/>
    <w:multiLevelType w:val="hybridMultilevel"/>
    <w:tmpl w:val="592A1B92"/>
    <w:lvl w:ilvl="0" w:tplc="D930B908">
      <w:numFmt w:val="bullet"/>
      <w:lvlText w:val="-"/>
      <w:lvlJc w:val="right"/>
      <w:pPr>
        <w:ind w:left="720" w:hanging="360"/>
      </w:pPr>
      <w:rPr>
        <w:rFonts w:ascii="Arial" w:eastAsiaTheme="minorHAns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77626"/>
    <w:multiLevelType w:val="hybridMultilevel"/>
    <w:tmpl w:val="4ECEA2E8"/>
    <w:lvl w:ilvl="0" w:tplc="5A8E55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B32723"/>
    <w:multiLevelType w:val="hybridMultilevel"/>
    <w:tmpl w:val="31FE656A"/>
    <w:lvl w:ilvl="0" w:tplc="D930B908">
      <w:numFmt w:val="bullet"/>
      <w:lvlText w:val="-"/>
      <w:lvlJc w:val="right"/>
      <w:pPr>
        <w:ind w:left="1260" w:hanging="360"/>
      </w:pPr>
      <w:rPr>
        <w:rFonts w:ascii="Arial" w:eastAsiaTheme="minorHAns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7054B17"/>
    <w:multiLevelType w:val="hybridMultilevel"/>
    <w:tmpl w:val="088E82B2"/>
    <w:lvl w:ilvl="0" w:tplc="1D5CB1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2149" w:hanging="360"/>
      </w:pPr>
    </w:lvl>
    <w:lvl w:ilvl="2" w:tplc="0440001B" w:tentative="1">
      <w:start w:val="1"/>
      <w:numFmt w:val="lowerRoman"/>
      <w:lvlText w:val="%3."/>
      <w:lvlJc w:val="right"/>
      <w:pPr>
        <w:ind w:left="2869" w:hanging="180"/>
      </w:pPr>
    </w:lvl>
    <w:lvl w:ilvl="3" w:tplc="0440000F" w:tentative="1">
      <w:start w:val="1"/>
      <w:numFmt w:val="decimal"/>
      <w:lvlText w:val="%4."/>
      <w:lvlJc w:val="left"/>
      <w:pPr>
        <w:ind w:left="3589" w:hanging="360"/>
      </w:pPr>
    </w:lvl>
    <w:lvl w:ilvl="4" w:tplc="04400019" w:tentative="1">
      <w:start w:val="1"/>
      <w:numFmt w:val="lowerLetter"/>
      <w:lvlText w:val="%5."/>
      <w:lvlJc w:val="left"/>
      <w:pPr>
        <w:ind w:left="4309" w:hanging="360"/>
      </w:pPr>
    </w:lvl>
    <w:lvl w:ilvl="5" w:tplc="0440001B" w:tentative="1">
      <w:start w:val="1"/>
      <w:numFmt w:val="lowerRoman"/>
      <w:lvlText w:val="%6."/>
      <w:lvlJc w:val="right"/>
      <w:pPr>
        <w:ind w:left="5029" w:hanging="180"/>
      </w:pPr>
    </w:lvl>
    <w:lvl w:ilvl="6" w:tplc="0440000F" w:tentative="1">
      <w:start w:val="1"/>
      <w:numFmt w:val="decimal"/>
      <w:lvlText w:val="%7."/>
      <w:lvlJc w:val="left"/>
      <w:pPr>
        <w:ind w:left="5749" w:hanging="360"/>
      </w:pPr>
    </w:lvl>
    <w:lvl w:ilvl="7" w:tplc="04400019" w:tentative="1">
      <w:start w:val="1"/>
      <w:numFmt w:val="lowerLetter"/>
      <w:lvlText w:val="%8."/>
      <w:lvlJc w:val="left"/>
      <w:pPr>
        <w:ind w:left="6469" w:hanging="360"/>
      </w:pPr>
    </w:lvl>
    <w:lvl w:ilvl="8" w:tplc="044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77058D6"/>
    <w:multiLevelType w:val="hybridMultilevel"/>
    <w:tmpl w:val="B994EDCA"/>
    <w:lvl w:ilvl="0" w:tplc="FB4C60AC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A728CD"/>
    <w:multiLevelType w:val="hybridMultilevel"/>
    <w:tmpl w:val="10886F50"/>
    <w:lvl w:ilvl="0" w:tplc="64F6A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AD0FB8"/>
    <w:multiLevelType w:val="hybridMultilevel"/>
    <w:tmpl w:val="2C7012C6"/>
    <w:lvl w:ilvl="0" w:tplc="04400011">
      <w:start w:val="1"/>
      <w:numFmt w:val="decimal"/>
      <w:lvlText w:val="%1)"/>
      <w:lvlJc w:val="left"/>
      <w:pPr>
        <w:ind w:left="1440" w:hanging="360"/>
      </w:pPr>
    </w:lvl>
    <w:lvl w:ilvl="1" w:tplc="04400019" w:tentative="1">
      <w:start w:val="1"/>
      <w:numFmt w:val="lowerLetter"/>
      <w:lvlText w:val="%2."/>
      <w:lvlJc w:val="left"/>
      <w:pPr>
        <w:ind w:left="2160" w:hanging="360"/>
      </w:pPr>
    </w:lvl>
    <w:lvl w:ilvl="2" w:tplc="0440001B" w:tentative="1">
      <w:start w:val="1"/>
      <w:numFmt w:val="lowerRoman"/>
      <w:lvlText w:val="%3."/>
      <w:lvlJc w:val="right"/>
      <w:pPr>
        <w:ind w:left="2880" w:hanging="180"/>
      </w:pPr>
    </w:lvl>
    <w:lvl w:ilvl="3" w:tplc="0440000F" w:tentative="1">
      <w:start w:val="1"/>
      <w:numFmt w:val="decimal"/>
      <w:lvlText w:val="%4."/>
      <w:lvlJc w:val="left"/>
      <w:pPr>
        <w:ind w:left="3600" w:hanging="360"/>
      </w:pPr>
    </w:lvl>
    <w:lvl w:ilvl="4" w:tplc="04400019" w:tentative="1">
      <w:start w:val="1"/>
      <w:numFmt w:val="lowerLetter"/>
      <w:lvlText w:val="%5."/>
      <w:lvlJc w:val="left"/>
      <w:pPr>
        <w:ind w:left="4320" w:hanging="360"/>
      </w:pPr>
    </w:lvl>
    <w:lvl w:ilvl="5" w:tplc="0440001B" w:tentative="1">
      <w:start w:val="1"/>
      <w:numFmt w:val="lowerRoman"/>
      <w:lvlText w:val="%6."/>
      <w:lvlJc w:val="right"/>
      <w:pPr>
        <w:ind w:left="5040" w:hanging="180"/>
      </w:pPr>
    </w:lvl>
    <w:lvl w:ilvl="6" w:tplc="0440000F" w:tentative="1">
      <w:start w:val="1"/>
      <w:numFmt w:val="decimal"/>
      <w:lvlText w:val="%7."/>
      <w:lvlJc w:val="left"/>
      <w:pPr>
        <w:ind w:left="5760" w:hanging="360"/>
      </w:pPr>
    </w:lvl>
    <w:lvl w:ilvl="7" w:tplc="04400019" w:tentative="1">
      <w:start w:val="1"/>
      <w:numFmt w:val="lowerLetter"/>
      <w:lvlText w:val="%8."/>
      <w:lvlJc w:val="left"/>
      <w:pPr>
        <w:ind w:left="6480" w:hanging="360"/>
      </w:pPr>
    </w:lvl>
    <w:lvl w:ilvl="8" w:tplc="044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FD1013"/>
    <w:multiLevelType w:val="hybridMultilevel"/>
    <w:tmpl w:val="180E27A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C468DE"/>
    <w:multiLevelType w:val="hybridMultilevel"/>
    <w:tmpl w:val="FA80A2EA"/>
    <w:lvl w:ilvl="0" w:tplc="6A7484D4">
      <w:start w:val="1"/>
      <w:numFmt w:val="decimal"/>
      <w:lvlText w:val="%1)"/>
      <w:lvlJc w:val="left"/>
      <w:pPr>
        <w:ind w:left="1429" w:hanging="360"/>
      </w:pPr>
      <w:rPr>
        <w:sz w:val="24"/>
        <w:szCs w:val="28"/>
      </w:rPr>
    </w:lvl>
    <w:lvl w:ilvl="1" w:tplc="04400019" w:tentative="1">
      <w:start w:val="1"/>
      <w:numFmt w:val="lowerLetter"/>
      <w:lvlText w:val="%2."/>
      <w:lvlJc w:val="left"/>
      <w:pPr>
        <w:ind w:left="2149" w:hanging="360"/>
      </w:pPr>
    </w:lvl>
    <w:lvl w:ilvl="2" w:tplc="0440001B" w:tentative="1">
      <w:start w:val="1"/>
      <w:numFmt w:val="lowerRoman"/>
      <w:lvlText w:val="%3."/>
      <w:lvlJc w:val="right"/>
      <w:pPr>
        <w:ind w:left="2869" w:hanging="180"/>
      </w:pPr>
    </w:lvl>
    <w:lvl w:ilvl="3" w:tplc="0440000F" w:tentative="1">
      <w:start w:val="1"/>
      <w:numFmt w:val="decimal"/>
      <w:lvlText w:val="%4."/>
      <w:lvlJc w:val="left"/>
      <w:pPr>
        <w:ind w:left="3589" w:hanging="360"/>
      </w:pPr>
    </w:lvl>
    <w:lvl w:ilvl="4" w:tplc="04400019" w:tentative="1">
      <w:start w:val="1"/>
      <w:numFmt w:val="lowerLetter"/>
      <w:lvlText w:val="%5."/>
      <w:lvlJc w:val="left"/>
      <w:pPr>
        <w:ind w:left="4309" w:hanging="360"/>
      </w:pPr>
    </w:lvl>
    <w:lvl w:ilvl="5" w:tplc="0440001B" w:tentative="1">
      <w:start w:val="1"/>
      <w:numFmt w:val="lowerRoman"/>
      <w:lvlText w:val="%6."/>
      <w:lvlJc w:val="right"/>
      <w:pPr>
        <w:ind w:left="5029" w:hanging="180"/>
      </w:pPr>
    </w:lvl>
    <w:lvl w:ilvl="6" w:tplc="0440000F" w:tentative="1">
      <w:start w:val="1"/>
      <w:numFmt w:val="decimal"/>
      <w:lvlText w:val="%7."/>
      <w:lvlJc w:val="left"/>
      <w:pPr>
        <w:ind w:left="5749" w:hanging="360"/>
      </w:pPr>
    </w:lvl>
    <w:lvl w:ilvl="7" w:tplc="04400019" w:tentative="1">
      <w:start w:val="1"/>
      <w:numFmt w:val="lowerLetter"/>
      <w:lvlText w:val="%8."/>
      <w:lvlJc w:val="left"/>
      <w:pPr>
        <w:ind w:left="6469" w:hanging="360"/>
      </w:pPr>
    </w:lvl>
    <w:lvl w:ilvl="8" w:tplc="044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2E111A"/>
    <w:multiLevelType w:val="hybridMultilevel"/>
    <w:tmpl w:val="CEBE016A"/>
    <w:lvl w:ilvl="0" w:tplc="08A0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12564A"/>
    <w:multiLevelType w:val="hybridMultilevel"/>
    <w:tmpl w:val="C5CE2156"/>
    <w:lvl w:ilvl="0" w:tplc="DE0859D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2214" w:hanging="360"/>
      </w:pPr>
    </w:lvl>
    <w:lvl w:ilvl="2" w:tplc="0440001B" w:tentative="1">
      <w:start w:val="1"/>
      <w:numFmt w:val="lowerRoman"/>
      <w:lvlText w:val="%3."/>
      <w:lvlJc w:val="right"/>
      <w:pPr>
        <w:ind w:left="2934" w:hanging="180"/>
      </w:pPr>
    </w:lvl>
    <w:lvl w:ilvl="3" w:tplc="0440000F" w:tentative="1">
      <w:start w:val="1"/>
      <w:numFmt w:val="decimal"/>
      <w:lvlText w:val="%4."/>
      <w:lvlJc w:val="left"/>
      <w:pPr>
        <w:ind w:left="3654" w:hanging="360"/>
      </w:pPr>
    </w:lvl>
    <w:lvl w:ilvl="4" w:tplc="04400019" w:tentative="1">
      <w:start w:val="1"/>
      <w:numFmt w:val="lowerLetter"/>
      <w:lvlText w:val="%5."/>
      <w:lvlJc w:val="left"/>
      <w:pPr>
        <w:ind w:left="4374" w:hanging="360"/>
      </w:pPr>
    </w:lvl>
    <w:lvl w:ilvl="5" w:tplc="0440001B" w:tentative="1">
      <w:start w:val="1"/>
      <w:numFmt w:val="lowerRoman"/>
      <w:lvlText w:val="%6."/>
      <w:lvlJc w:val="right"/>
      <w:pPr>
        <w:ind w:left="5094" w:hanging="180"/>
      </w:pPr>
    </w:lvl>
    <w:lvl w:ilvl="6" w:tplc="0440000F" w:tentative="1">
      <w:start w:val="1"/>
      <w:numFmt w:val="decimal"/>
      <w:lvlText w:val="%7."/>
      <w:lvlJc w:val="left"/>
      <w:pPr>
        <w:ind w:left="5814" w:hanging="360"/>
      </w:pPr>
    </w:lvl>
    <w:lvl w:ilvl="7" w:tplc="04400019" w:tentative="1">
      <w:start w:val="1"/>
      <w:numFmt w:val="lowerLetter"/>
      <w:lvlText w:val="%8."/>
      <w:lvlJc w:val="left"/>
      <w:pPr>
        <w:ind w:left="6534" w:hanging="360"/>
      </w:pPr>
    </w:lvl>
    <w:lvl w:ilvl="8" w:tplc="044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FB62F67"/>
    <w:multiLevelType w:val="hybridMultilevel"/>
    <w:tmpl w:val="B7189AD4"/>
    <w:lvl w:ilvl="0" w:tplc="26D04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30"/>
  </w:num>
  <w:num w:numId="3">
    <w:abstractNumId w:val="41"/>
  </w:num>
  <w:num w:numId="4">
    <w:abstractNumId w:val="43"/>
  </w:num>
  <w:num w:numId="5">
    <w:abstractNumId w:val="13"/>
  </w:num>
  <w:num w:numId="6">
    <w:abstractNumId w:val="19"/>
  </w:num>
  <w:num w:numId="7">
    <w:abstractNumId w:val="27"/>
  </w:num>
  <w:num w:numId="8">
    <w:abstractNumId w:val="37"/>
  </w:num>
  <w:num w:numId="9">
    <w:abstractNumId w:val="24"/>
  </w:num>
  <w:num w:numId="10">
    <w:abstractNumId w:val="42"/>
  </w:num>
  <w:num w:numId="11">
    <w:abstractNumId w:val="7"/>
  </w:num>
  <w:num w:numId="12">
    <w:abstractNumId w:val="33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15"/>
  </w:num>
  <w:num w:numId="18">
    <w:abstractNumId w:val="38"/>
  </w:num>
  <w:num w:numId="19">
    <w:abstractNumId w:val="22"/>
  </w:num>
  <w:num w:numId="20">
    <w:abstractNumId w:val="23"/>
  </w:num>
  <w:num w:numId="21">
    <w:abstractNumId w:val="29"/>
  </w:num>
  <w:num w:numId="22">
    <w:abstractNumId w:val="25"/>
  </w:num>
  <w:num w:numId="23">
    <w:abstractNumId w:val="39"/>
  </w:num>
  <w:num w:numId="24">
    <w:abstractNumId w:val="40"/>
  </w:num>
  <w:num w:numId="25">
    <w:abstractNumId w:val="9"/>
  </w:num>
  <w:num w:numId="26">
    <w:abstractNumId w:val="8"/>
  </w:num>
  <w:num w:numId="27">
    <w:abstractNumId w:val="18"/>
  </w:num>
  <w:num w:numId="28">
    <w:abstractNumId w:val="6"/>
  </w:num>
  <w:num w:numId="29">
    <w:abstractNumId w:val="35"/>
  </w:num>
  <w:num w:numId="30">
    <w:abstractNumId w:val="21"/>
  </w:num>
  <w:num w:numId="31">
    <w:abstractNumId w:val="14"/>
  </w:num>
  <w:num w:numId="32">
    <w:abstractNumId w:val="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6"/>
  </w:num>
  <w:num w:numId="36">
    <w:abstractNumId w:val="20"/>
  </w:num>
  <w:num w:numId="37">
    <w:abstractNumId w:val="17"/>
  </w:num>
  <w:num w:numId="38">
    <w:abstractNumId w:val="1"/>
  </w:num>
  <w:num w:numId="39">
    <w:abstractNumId w:val="0"/>
  </w:num>
  <w:num w:numId="40">
    <w:abstractNumId w:val="16"/>
  </w:num>
  <w:num w:numId="41">
    <w:abstractNumId w:val="31"/>
  </w:num>
  <w:num w:numId="42">
    <w:abstractNumId w:val="12"/>
  </w:num>
  <w:num w:numId="43">
    <w:abstractNumId w:val="32"/>
  </w:num>
  <w:num w:numId="44">
    <w:abstractNumId w:val="3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3E3"/>
    <w:rsid w:val="0001052D"/>
    <w:rsid w:val="000158D8"/>
    <w:rsid w:val="0001658D"/>
    <w:rsid w:val="00017F78"/>
    <w:rsid w:val="00030E2B"/>
    <w:rsid w:val="00041610"/>
    <w:rsid w:val="000455D5"/>
    <w:rsid w:val="00051047"/>
    <w:rsid w:val="00051FCC"/>
    <w:rsid w:val="00054BEF"/>
    <w:rsid w:val="00066605"/>
    <w:rsid w:val="000675CD"/>
    <w:rsid w:val="00067EA4"/>
    <w:rsid w:val="00071A92"/>
    <w:rsid w:val="00071D19"/>
    <w:rsid w:val="0007287E"/>
    <w:rsid w:val="00077AF7"/>
    <w:rsid w:val="000811F4"/>
    <w:rsid w:val="00083E76"/>
    <w:rsid w:val="000847C2"/>
    <w:rsid w:val="000945B0"/>
    <w:rsid w:val="000A2D80"/>
    <w:rsid w:val="000A50C9"/>
    <w:rsid w:val="000A5836"/>
    <w:rsid w:val="000B0738"/>
    <w:rsid w:val="000B1BE4"/>
    <w:rsid w:val="000B5063"/>
    <w:rsid w:val="000C3AD8"/>
    <w:rsid w:val="000C424D"/>
    <w:rsid w:val="000C67B8"/>
    <w:rsid w:val="000D0BD1"/>
    <w:rsid w:val="000D253C"/>
    <w:rsid w:val="000D25F5"/>
    <w:rsid w:val="000D2A80"/>
    <w:rsid w:val="000D5464"/>
    <w:rsid w:val="000D5633"/>
    <w:rsid w:val="000D6DF8"/>
    <w:rsid w:val="000E2A66"/>
    <w:rsid w:val="000E48BB"/>
    <w:rsid w:val="000F241C"/>
    <w:rsid w:val="000F3904"/>
    <w:rsid w:val="000F447D"/>
    <w:rsid w:val="000F5918"/>
    <w:rsid w:val="001045DC"/>
    <w:rsid w:val="001135B6"/>
    <w:rsid w:val="00115604"/>
    <w:rsid w:val="001163FA"/>
    <w:rsid w:val="00130740"/>
    <w:rsid w:val="00137F55"/>
    <w:rsid w:val="00143CB6"/>
    <w:rsid w:val="00144B48"/>
    <w:rsid w:val="00145DE8"/>
    <w:rsid w:val="001466C0"/>
    <w:rsid w:val="00152E84"/>
    <w:rsid w:val="00153F83"/>
    <w:rsid w:val="001626D4"/>
    <w:rsid w:val="00163760"/>
    <w:rsid w:val="00164C67"/>
    <w:rsid w:val="00165961"/>
    <w:rsid w:val="00165AE9"/>
    <w:rsid w:val="00171E1F"/>
    <w:rsid w:val="001729C7"/>
    <w:rsid w:val="001738C7"/>
    <w:rsid w:val="00177AEF"/>
    <w:rsid w:val="00186DF8"/>
    <w:rsid w:val="0019028F"/>
    <w:rsid w:val="001918A3"/>
    <w:rsid w:val="00191C6B"/>
    <w:rsid w:val="00192456"/>
    <w:rsid w:val="00192911"/>
    <w:rsid w:val="001A27CD"/>
    <w:rsid w:val="001B0FBD"/>
    <w:rsid w:val="001B1390"/>
    <w:rsid w:val="001B567E"/>
    <w:rsid w:val="001B7B76"/>
    <w:rsid w:val="001C5053"/>
    <w:rsid w:val="001C55EA"/>
    <w:rsid w:val="001C566F"/>
    <w:rsid w:val="001D6B15"/>
    <w:rsid w:val="001D740F"/>
    <w:rsid w:val="001E0A72"/>
    <w:rsid w:val="001E374E"/>
    <w:rsid w:val="001F0C90"/>
    <w:rsid w:val="001F1F1F"/>
    <w:rsid w:val="001F3126"/>
    <w:rsid w:val="00202B75"/>
    <w:rsid w:val="002051B1"/>
    <w:rsid w:val="0021143B"/>
    <w:rsid w:val="002114CE"/>
    <w:rsid w:val="0021252F"/>
    <w:rsid w:val="00217DDC"/>
    <w:rsid w:val="0022702B"/>
    <w:rsid w:val="0023339D"/>
    <w:rsid w:val="00233DC1"/>
    <w:rsid w:val="0023425F"/>
    <w:rsid w:val="0023642D"/>
    <w:rsid w:val="00237676"/>
    <w:rsid w:val="00240C79"/>
    <w:rsid w:val="002442F9"/>
    <w:rsid w:val="00246F0A"/>
    <w:rsid w:val="00255060"/>
    <w:rsid w:val="002606AB"/>
    <w:rsid w:val="002625D7"/>
    <w:rsid w:val="00262D15"/>
    <w:rsid w:val="002648AC"/>
    <w:rsid w:val="002648E2"/>
    <w:rsid w:val="0027562C"/>
    <w:rsid w:val="00277B7F"/>
    <w:rsid w:val="00281CA5"/>
    <w:rsid w:val="00282788"/>
    <w:rsid w:val="00282CA2"/>
    <w:rsid w:val="00284937"/>
    <w:rsid w:val="002939EE"/>
    <w:rsid w:val="0029773F"/>
    <w:rsid w:val="002977BD"/>
    <w:rsid w:val="002A2D5F"/>
    <w:rsid w:val="002A5D17"/>
    <w:rsid w:val="002A7EC3"/>
    <w:rsid w:val="002B6CE9"/>
    <w:rsid w:val="002C0CAC"/>
    <w:rsid w:val="002C1701"/>
    <w:rsid w:val="002C5F02"/>
    <w:rsid w:val="002C7C4A"/>
    <w:rsid w:val="002D43A1"/>
    <w:rsid w:val="002D4CE0"/>
    <w:rsid w:val="002D6BE0"/>
    <w:rsid w:val="002E6560"/>
    <w:rsid w:val="002F33D2"/>
    <w:rsid w:val="00302D78"/>
    <w:rsid w:val="0030638E"/>
    <w:rsid w:val="00314BA2"/>
    <w:rsid w:val="0032037A"/>
    <w:rsid w:val="003223B6"/>
    <w:rsid w:val="00331D78"/>
    <w:rsid w:val="00335CCD"/>
    <w:rsid w:val="0034118C"/>
    <w:rsid w:val="00343225"/>
    <w:rsid w:val="0035091E"/>
    <w:rsid w:val="00350DD1"/>
    <w:rsid w:val="0035133D"/>
    <w:rsid w:val="0035253D"/>
    <w:rsid w:val="0035456C"/>
    <w:rsid w:val="00361528"/>
    <w:rsid w:val="0036207D"/>
    <w:rsid w:val="0036517C"/>
    <w:rsid w:val="0037092D"/>
    <w:rsid w:val="003709A7"/>
    <w:rsid w:val="00372324"/>
    <w:rsid w:val="00374C08"/>
    <w:rsid w:val="003824A9"/>
    <w:rsid w:val="003852CA"/>
    <w:rsid w:val="00387F85"/>
    <w:rsid w:val="00387F8D"/>
    <w:rsid w:val="00391C82"/>
    <w:rsid w:val="00392970"/>
    <w:rsid w:val="00394216"/>
    <w:rsid w:val="0039711F"/>
    <w:rsid w:val="003A1FBF"/>
    <w:rsid w:val="003A2963"/>
    <w:rsid w:val="003A40FF"/>
    <w:rsid w:val="003A7388"/>
    <w:rsid w:val="003A7AA6"/>
    <w:rsid w:val="003C164E"/>
    <w:rsid w:val="003C35DD"/>
    <w:rsid w:val="003C377E"/>
    <w:rsid w:val="003C427F"/>
    <w:rsid w:val="003C4E23"/>
    <w:rsid w:val="003C5D5C"/>
    <w:rsid w:val="003C6461"/>
    <w:rsid w:val="003C7E25"/>
    <w:rsid w:val="003D09EA"/>
    <w:rsid w:val="003D4E6D"/>
    <w:rsid w:val="003D5CFC"/>
    <w:rsid w:val="003D7188"/>
    <w:rsid w:val="003E340D"/>
    <w:rsid w:val="003E7045"/>
    <w:rsid w:val="003F05BF"/>
    <w:rsid w:val="003F290F"/>
    <w:rsid w:val="003F2A16"/>
    <w:rsid w:val="003F4C03"/>
    <w:rsid w:val="003F6E72"/>
    <w:rsid w:val="004010C3"/>
    <w:rsid w:val="004016F7"/>
    <w:rsid w:val="00407D70"/>
    <w:rsid w:val="00413FCE"/>
    <w:rsid w:val="00416F4E"/>
    <w:rsid w:val="00421736"/>
    <w:rsid w:val="00421C39"/>
    <w:rsid w:val="0043081B"/>
    <w:rsid w:val="004376F4"/>
    <w:rsid w:val="0044391E"/>
    <w:rsid w:val="00455492"/>
    <w:rsid w:val="00455DB9"/>
    <w:rsid w:val="00462DA5"/>
    <w:rsid w:val="00463E92"/>
    <w:rsid w:val="00466818"/>
    <w:rsid w:val="004705DA"/>
    <w:rsid w:val="004708D1"/>
    <w:rsid w:val="00471211"/>
    <w:rsid w:val="00472705"/>
    <w:rsid w:val="0047353C"/>
    <w:rsid w:val="00475A50"/>
    <w:rsid w:val="0047674C"/>
    <w:rsid w:val="004775D5"/>
    <w:rsid w:val="004817E7"/>
    <w:rsid w:val="00481C6F"/>
    <w:rsid w:val="00482676"/>
    <w:rsid w:val="00484342"/>
    <w:rsid w:val="00484C2B"/>
    <w:rsid w:val="00484F5E"/>
    <w:rsid w:val="00485A31"/>
    <w:rsid w:val="00486903"/>
    <w:rsid w:val="004961A3"/>
    <w:rsid w:val="004968F8"/>
    <w:rsid w:val="004A045A"/>
    <w:rsid w:val="004A0A51"/>
    <w:rsid w:val="004A2958"/>
    <w:rsid w:val="004A4D45"/>
    <w:rsid w:val="004A5E53"/>
    <w:rsid w:val="004B0CFD"/>
    <w:rsid w:val="004C2849"/>
    <w:rsid w:val="004C697A"/>
    <w:rsid w:val="004C7FFE"/>
    <w:rsid w:val="004D3E7E"/>
    <w:rsid w:val="004D6279"/>
    <w:rsid w:val="004D6D2F"/>
    <w:rsid w:val="004E4981"/>
    <w:rsid w:val="004E4A88"/>
    <w:rsid w:val="004E4D04"/>
    <w:rsid w:val="004F019A"/>
    <w:rsid w:val="004F3542"/>
    <w:rsid w:val="004F6AC8"/>
    <w:rsid w:val="004F7C74"/>
    <w:rsid w:val="00500537"/>
    <w:rsid w:val="00505D10"/>
    <w:rsid w:val="00507794"/>
    <w:rsid w:val="00513AC6"/>
    <w:rsid w:val="00513ACB"/>
    <w:rsid w:val="00514F2C"/>
    <w:rsid w:val="005231F1"/>
    <w:rsid w:val="0052337F"/>
    <w:rsid w:val="0052354C"/>
    <w:rsid w:val="0052488F"/>
    <w:rsid w:val="00525539"/>
    <w:rsid w:val="005257DB"/>
    <w:rsid w:val="00527716"/>
    <w:rsid w:val="00530D9A"/>
    <w:rsid w:val="0053367A"/>
    <w:rsid w:val="00540363"/>
    <w:rsid w:val="00541D26"/>
    <w:rsid w:val="00542919"/>
    <w:rsid w:val="005435A6"/>
    <w:rsid w:val="00544AD3"/>
    <w:rsid w:val="0054533D"/>
    <w:rsid w:val="00546325"/>
    <w:rsid w:val="00551B11"/>
    <w:rsid w:val="005573AA"/>
    <w:rsid w:val="005605DD"/>
    <w:rsid w:val="0056486E"/>
    <w:rsid w:val="005678FE"/>
    <w:rsid w:val="005707A8"/>
    <w:rsid w:val="00571BFA"/>
    <w:rsid w:val="0057233D"/>
    <w:rsid w:val="00572E66"/>
    <w:rsid w:val="00576EE5"/>
    <w:rsid w:val="0058024A"/>
    <w:rsid w:val="005807F6"/>
    <w:rsid w:val="00583350"/>
    <w:rsid w:val="005A4095"/>
    <w:rsid w:val="005B28F9"/>
    <w:rsid w:val="005B3C65"/>
    <w:rsid w:val="005C01A6"/>
    <w:rsid w:val="005C0329"/>
    <w:rsid w:val="005C0A7B"/>
    <w:rsid w:val="005D0C08"/>
    <w:rsid w:val="005D0E86"/>
    <w:rsid w:val="005D1938"/>
    <w:rsid w:val="005D1E65"/>
    <w:rsid w:val="005D2964"/>
    <w:rsid w:val="005D4B82"/>
    <w:rsid w:val="005D4E47"/>
    <w:rsid w:val="005D633F"/>
    <w:rsid w:val="005D724A"/>
    <w:rsid w:val="005E61A9"/>
    <w:rsid w:val="005F26A4"/>
    <w:rsid w:val="005F6F56"/>
    <w:rsid w:val="00601E71"/>
    <w:rsid w:val="0060275E"/>
    <w:rsid w:val="00604044"/>
    <w:rsid w:val="00607945"/>
    <w:rsid w:val="0061434D"/>
    <w:rsid w:val="006160F5"/>
    <w:rsid w:val="0062374C"/>
    <w:rsid w:val="006327FF"/>
    <w:rsid w:val="00632FE0"/>
    <w:rsid w:val="00634C2F"/>
    <w:rsid w:val="006360E4"/>
    <w:rsid w:val="00642157"/>
    <w:rsid w:val="00645246"/>
    <w:rsid w:val="006478C8"/>
    <w:rsid w:val="006512DC"/>
    <w:rsid w:val="00653536"/>
    <w:rsid w:val="006536B8"/>
    <w:rsid w:val="00653BD1"/>
    <w:rsid w:val="00656453"/>
    <w:rsid w:val="006571D8"/>
    <w:rsid w:val="0066010B"/>
    <w:rsid w:val="0066091B"/>
    <w:rsid w:val="0066371B"/>
    <w:rsid w:val="00667C56"/>
    <w:rsid w:val="00673FE2"/>
    <w:rsid w:val="00677DEB"/>
    <w:rsid w:val="006829CA"/>
    <w:rsid w:val="006848DF"/>
    <w:rsid w:val="0069347A"/>
    <w:rsid w:val="0069618E"/>
    <w:rsid w:val="006A5C29"/>
    <w:rsid w:val="006A681D"/>
    <w:rsid w:val="006B070F"/>
    <w:rsid w:val="006B0856"/>
    <w:rsid w:val="006B2C86"/>
    <w:rsid w:val="006B70D6"/>
    <w:rsid w:val="006C2092"/>
    <w:rsid w:val="006C27F8"/>
    <w:rsid w:val="006D0644"/>
    <w:rsid w:val="006D0FC0"/>
    <w:rsid w:val="006D75FB"/>
    <w:rsid w:val="006D7FD3"/>
    <w:rsid w:val="006E3833"/>
    <w:rsid w:val="006E7657"/>
    <w:rsid w:val="006F1164"/>
    <w:rsid w:val="006F42C9"/>
    <w:rsid w:val="006F45B0"/>
    <w:rsid w:val="006F787B"/>
    <w:rsid w:val="00700300"/>
    <w:rsid w:val="007009CE"/>
    <w:rsid w:val="00703F2C"/>
    <w:rsid w:val="00706A76"/>
    <w:rsid w:val="00707898"/>
    <w:rsid w:val="0071020F"/>
    <w:rsid w:val="00714896"/>
    <w:rsid w:val="007160DD"/>
    <w:rsid w:val="0072085A"/>
    <w:rsid w:val="0072396F"/>
    <w:rsid w:val="007246CB"/>
    <w:rsid w:val="00724BA9"/>
    <w:rsid w:val="00727BCB"/>
    <w:rsid w:val="0073202C"/>
    <w:rsid w:val="00732305"/>
    <w:rsid w:val="00734421"/>
    <w:rsid w:val="00736400"/>
    <w:rsid w:val="007371C8"/>
    <w:rsid w:val="00737218"/>
    <w:rsid w:val="00744328"/>
    <w:rsid w:val="00744CE6"/>
    <w:rsid w:val="00744EC9"/>
    <w:rsid w:val="007461D8"/>
    <w:rsid w:val="00751B06"/>
    <w:rsid w:val="00755E8C"/>
    <w:rsid w:val="00756AB2"/>
    <w:rsid w:val="007571F1"/>
    <w:rsid w:val="00757EB4"/>
    <w:rsid w:val="007601CF"/>
    <w:rsid w:val="00766DD9"/>
    <w:rsid w:val="00772E3B"/>
    <w:rsid w:val="007879BB"/>
    <w:rsid w:val="00790776"/>
    <w:rsid w:val="007908D2"/>
    <w:rsid w:val="00795294"/>
    <w:rsid w:val="0079658B"/>
    <w:rsid w:val="007A0A4D"/>
    <w:rsid w:val="007A2D9E"/>
    <w:rsid w:val="007A32F5"/>
    <w:rsid w:val="007A5BA2"/>
    <w:rsid w:val="007A7D07"/>
    <w:rsid w:val="007B0082"/>
    <w:rsid w:val="007B2F6E"/>
    <w:rsid w:val="007B372E"/>
    <w:rsid w:val="007B3C00"/>
    <w:rsid w:val="007B5A46"/>
    <w:rsid w:val="007B7FF0"/>
    <w:rsid w:val="007C0736"/>
    <w:rsid w:val="007C3565"/>
    <w:rsid w:val="007C43AE"/>
    <w:rsid w:val="007D0266"/>
    <w:rsid w:val="007E45B4"/>
    <w:rsid w:val="007F1325"/>
    <w:rsid w:val="007F2578"/>
    <w:rsid w:val="007F6C90"/>
    <w:rsid w:val="007F7D89"/>
    <w:rsid w:val="008004AE"/>
    <w:rsid w:val="008018AD"/>
    <w:rsid w:val="00801EA9"/>
    <w:rsid w:val="008044DE"/>
    <w:rsid w:val="00810982"/>
    <w:rsid w:val="008114DA"/>
    <w:rsid w:val="008132E6"/>
    <w:rsid w:val="00817226"/>
    <w:rsid w:val="00817954"/>
    <w:rsid w:val="008203CF"/>
    <w:rsid w:val="0082437D"/>
    <w:rsid w:val="008276A9"/>
    <w:rsid w:val="00831DB9"/>
    <w:rsid w:val="008329A8"/>
    <w:rsid w:val="00833143"/>
    <w:rsid w:val="00833A64"/>
    <w:rsid w:val="0083412E"/>
    <w:rsid w:val="0083585C"/>
    <w:rsid w:val="00837DF6"/>
    <w:rsid w:val="00840D54"/>
    <w:rsid w:val="00843CAD"/>
    <w:rsid w:val="008467A7"/>
    <w:rsid w:val="00846CAB"/>
    <w:rsid w:val="0085308F"/>
    <w:rsid w:val="008575D8"/>
    <w:rsid w:val="008616A9"/>
    <w:rsid w:val="008623A9"/>
    <w:rsid w:val="008637F2"/>
    <w:rsid w:val="00870112"/>
    <w:rsid w:val="00885212"/>
    <w:rsid w:val="00886403"/>
    <w:rsid w:val="0089767A"/>
    <w:rsid w:val="008A1365"/>
    <w:rsid w:val="008A3862"/>
    <w:rsid w:val="008A40CD"/>
    <w:rsid w:val="008A49EF"/>
    <w:rsid w:val="008A5090"/>
    <w:rsid w:val="008A5C7B"/>
    <w:rsid w:val="008A7D1C"/>
    <w:rsid w:val="008B1E8B"/>
    <w:rsid w:val="008B34EE"/>
    <w:rsid w:val="008B5A07"/>
    <w:rsid w:val="008D24B1"/>
    <w:rsid w:val="008D2E6C"/>
    <w:rsid w:val="008D2F03"/>
    <w:rsid w:val="008D3A50"/>
    <w:rsid w:val="008E3213"/>
    <w:rsid w:val="008E3284"/>
    <w:rsid w:val="008E4CB8"/>
    <w:rsid w:val="008F41B3"/>
    <w:rsid w:val="008F71AF"/>
    <w:rsid w:val="00910927"/>
    <w:rsid w:val="009255D4"/>
    <w:rsid w:val="0093025E"/>
    <w:rsid w:val="00932013"/>
    <w:rsid w:val="00932135"/>
    <w:rsid w:val="00936095"/>
    <w:rsid w:val="0093617D"/>
    <w:rsid w:val="009362A0"/>
    <w:rsid w:val="00941DF6"/>
    <w:rsid w:val="00944E1C"/>
    <w:rsid w:val="00946E16"/>
    <w:rsid w:val="00947233"/>
    <w:rsid w:val="00953E4C"/>
    <w:rsid w:val="009606FA"/>
    <w:rsid w:val="0097035F"/>
    <w:rsid w:val="009729AC"/>
    <w:rsid w:val="0097325C"/>
    <w:rsid w:val="0097465E"/>
    <w:rsid w:val="0097748D"/>
    <w:rsid w:val="0097789B"/>
    <w:rsid w:val="00981AE3"/>
    <w:rsid w:val="009845F7"/>
    <w:rsid w:val="00987233"/>
    <w:rsid w:val="00987B6F"/>
    <w:rsid w:val="00991667"/>
    <w:rsid w:val="0099569B"/>
    <w:rsid w:val="009A5667"/>
    <w:rsid w:val="009A6AFF"/>
    <w:rsid w:val="009B0046"/>
    <w:rsid w:val="009B12FB"/>
    <w:rsid w:val="009B4D75"/>
    <w:rsid w:val="009C01F6"/>
    <w:rsid w:val="009C3E2B"/>
    <w:rsid w:val="009C3EB2"/>
    <w:rsid w:val="009C5426"/>
    <w:rsid w:val="009C75BA"/>
    <w:rsid w:val="009C7D2E"/>
    <w:rsid w:val="009D131D"/>
    <w:rsid w:val="009D52FD"/>
    <w:rsid w:val="009D5550"/>
    <w:rsid w:val="009D73E2"/>
    <w:rsid w:val="009F1794"/>
    <w:rsid w:val="009F2F05"/>
    <w:rsid w:val="009F4772"/>
    <w:rsid w:val="009F4D3D"/>
    <w:rsid w:val="009F503A"/>
    <w:rsid w:val="009F54F2"/>
    <w:rsid w:val="009F6548"/>
    <w:rsid w:val="00A0132D"/>
    <w:rsid w:val="00A03128"/>
    <w:rsid w:val="00A12704"/>
    <w:rsid w:val="00A21BE1"/>
    <w:rsid w:val="00A26E43"/>
    <w:rsid w:val="00A26F91"/>
    <w:rsid w:val="00A30943"/>
    <w:rsid w:val="00A42F70"/>
    <w:rsid w:val="00A439C7"/>
    <w:rsid w:val="00A45B6B"/>
    <w:rsid w:val="00A56640"/>
    <w:rsid w:val="00A5670D"/>
    <w:rsid w:val="00A572D6"/>
    <w:rsid w:val="00A60F54"/>
    <w:rsid w:val="00A63D59"/>
    <w:rsid w:val="00A6514E"/>
    <w:rsid w:val="00A80D2E"/>
    <w:rsid w:val="00A8163E"/>
    <w:rsid w:val="00A81721"/>
    <w:rsid w:val="00A826A0"/>
    <w:rsid w:val="00A9098D"/>
    <w:rsid w:val="00AA11A1"/>
    <w:rsid w:val="00AA1601"/>
    <w:rsid w:val="00AA26E4"/>
    <w:rsid w:val="00AA37C8"/>
    <w:rsid w:val="00AA6FC4"/>
    <w:rsid w:val="00AA7CD7"/>
    <w:rsid w:val="00AB1D80"/>
    <w:rsid w:val="00AB4A99"/>
    <w:rsid w:val="00AB7592"/>
    <w:rsid w:val="00AC2786"/>
    <w:rsid w:val="00AC5469"/>
    <w:rsid w:val="00AC65E5"/>
    <w:rsid w:val="00AC67BE"/>
    <w:rsid w:val="00AD0E09"/>
    <w:rsid w:val="00AD185D"/>
    <w:rsid w:val="00AD3513"/>
    <w:rsid w:val="00AE0572"/>
    <w:rsid w:val="00AE148C"/>
    <w:rsid w:val="00AE2597"/>
    <w:rsid w:val="00AF584B"/>
    <w:rsid w:val="00AF5FCD"/>
    <w:rsid w:val="00AF61B5"/>
    <w:rsid w:val="00AF69EA"/>
    <w:rsid w:val="00B0081C"/>
    <w:rsid w:val="00B01516"/>
    <w:rsid w:val="00B02BB8"/>
    <w:rsid w:val="00B04E9F"/>
    <w:rsid w:val="00B06FB3"/>
    <w:rsid w:val="00B074E3"/>
    <w:rsid w:val="00B113D9"/>
    <w:rsid w:val="00B15E0A"/>
    <w:rsid w:val="00B16AB4"/>
    <w:rsid w:val="00B24529"/>
    <w:rsid w:val="00B3183A"/>
    <w:rsid w:val="00B350DA"/>
    <w:rsid w:val="00B40167"/>
    <w:rsid w:val="00B4038D"/>
    <w:rsid w:val="00B42414"/>
    <w:rsid w:val="00B4361A"/>
    <w:rsid w:val="00B46E15"/>
    <w:rsid w:val="00B47EA8"/>
    <w:rsid w:val="00B50C4F"/>
    <w:rsid w:val="00B52BAA"/>
    <w:rsid w:val="00B53396"/>
    <w:rsid w:val="00B56E36"/>
    <w:rsid w:val="00B753E8"/>
    <w:rsid w:val="00B75488"/>
    <w:rsid w:val="00B76F82"/>
    <w:rsid w:val="00B772DD"/>
    <w:rsid w:val="00B7763B"/>
    <w:rsid w:val="00B819D7"/>
    <w:rsid w:val="00B83723"/>
    <w:rsid w:val="00B85A57"/>
    <w:rsid w:val="00B904AC"/>
    <w:rsid w:val="00B91623"/>
    <w:rsid w:val="00B92BDE"/>
    <w:rsid w:val="00B92F2D"/>
    <w:rsid w:val="00B96448"/>
    <w:rsid w:val="00B96520"/>
    <w:rsid w:val="00BA0966"/>
    <w:rsid w:val="00BA6B8F"/>
    <w:rsid w:val="00BA733B"/>
    <w:rsid w:val="00BB11CD"/>
    <w:rsid w:val="00BB53A9"/>
    <w:rsid w:val="00BB64A0"/>
    <w:rsid w:val="00BC7474"/>
    <w:rsid w:val="00BD133F"/>
    <w:rsid w:val="00BD3764"/>
    <w:rsid w:val="00BE07AD"/>
    <w:rsid w:val="00BE136E"/>
    <w:rsid w:val="00BE14C8"/>
    <w:rsid w:val="00BE3993"/>
    <w:rsid w:val="00BE783C"/>
    <w:rsid w:val="00BF0E89"/>
    <w:rsid w:val="00BF4410"/>
    <w:rsid w:val="00BF5EA6"/>
    <w:rsid w:val="00BF68C7"/>
    <w:rsid w:val="00C005BB"/>
    <w:rsid w:val="00C05F98"/>
    <w:rsid w:val="00C062B3"/>
    <w:rsid w:val="00C13790"/>
    <w:rsid w:val="00C13A56"/>
    <w:rsid w:val="00C17249"/>
    <w:rsid w:val="00C17AC5"/>
    <w:rsid w:val="00C256CF"/>
    <w:rsid w:val="00C31BDE"/>
    <w:rsid w:val="00C33E07"/>
    <w:rsid w:val="00C36E11"/>
    <w:rsid w:val="00C37AD4"/>
    <w:rsid w:val="00C403E5"/>
    <w:rsid w:val="00C473A5"/>
    <w:rsid w:val="00C50B0A"/>
    <w:rsid w:val="00C53C20"/>
    <w:rsid w:val="00C55650"/>
    <w:rsid w:val="00C560AF"/>
    <w:rsid w:val="00C564D6"/>
    <w:rsid w:val="00C605F9"/>
    <w:rsid w:val="00C70F8D"/>
    <w:rsid w:val="00C724B6"/>
    <w:rsid w:val="00C738EF"/>
    <w:rsid w:val="00C76B0A"/>
    <w:rsid w:val="00C80570"/>
    <w:rsid w:val="00C81BE8"/>
    <w:rsid w:val="00C81F66"/>
    <w:rsid w:val="00C8347B"/>
    <w:rsid w:val="00C86E54"/>
    <w:rsid w:val="00C9194A"/>
    <w:rsid w:val="00C95112"/>
    <w:rsid w:val="00C953D1"/>
    <w:rsid w:val="00C96A06"/>
    <w:rsid w:val="00CA1390"/>
    <w:rsid w:val="00CB0550"/>
    <w:rsid w:val="00CB462A"/>
    <w:rsid w:val="00CB5921"/>
    <w:rsid w:val="00CB715C"/>
    <w:rsid w:val="00CC1261"/>
    <w:rsid w:val="00CC425E"/>
    <w:rsid w:val="00CC597C"/>
    <w:rsid w:val="00CD1C0E"/>
    <w:rsid w:val="00CD3124"/>
    <w:rsid w:val="00CD470E"/>
    <w:rsid w:val="00CD5864"/>
    <w:rsid w:val="00CD6D75"/>
    <w:rsid w:val="00CD76A4"/>
    <w:rsid w:val="00CE0378"/>
    <w:rsid w:val="00CE05A4"/>
    <w:rsid w:val="00CE32A1"/>
    <w:rsid w:val="00CE4EF5"/>
    <w:rsid w:val="00CE625A"/>
    <w:rsid w:val="00CF1BD7"/>
    <w:rsid w:val="00CF42B3"/>
    <w:rsid w:val="00CF5C98"/>
    <w:rsid w:val="00CF7174"/>
    <w:rsid w:val="00CF758F"/>
    <w:rsid w:val="00D120C9"/>
    <w:rsid w:val="00D12F58"/>
    <w:rsid w:val="00D20024"/>
    <w:rsid w:val="00D20574"/>
    <w:rsid w:val="00D22117"/>
    <w:rsid w:val="00D26737"/>
    <w:rsid w:val="00D26EAD"/>
    <w:rsid w:val="00D3054C"/>
    <w:rsid w:val="00D35D78"/>
    <w:rsid w:val="00D40634"/>
    <w:rsid w:val="00D40A74"/>
    <w:rsid w:val="00D41298"/>
    <w:rsid w:val="00D43922"/>
    <w:rsid w:val="00D43945"/>
    <w:rsid w:val="00D51DAE"/>
    <w:rsid w:val="00D52404"/>
    <w:rsid w:val="00D5557F"/>
    <w:rsid w:val="00D55E8F"/>
    <w:rsid w:val="00D56FF5"/>
    <w:rsid w:val="00D57EC8"/>
    <w:rsid w:val="00D637F6"/>
    <w:rsid w:val="00D66389"/>
    <w:rsid w:val="00D82F89"/>
    <w:rsid w:val="00D86EFC"/>
    <w:rsid w:val="00D87CBF"/>
    <w:rsid w:val="00D92C9C"/>
    <w:rsid w:val="00D93760"/>
    <w:rsid w:val="00DA11AE"/>
    <w:rsid w:val="00DA6DD9"/>
    <w:rsid w:val="00DA7469"/>
    <w:rsid w:val="00DB0348"/>
    <w:rsid w:val="00DB4A11"/>
    <w:rsid w:val="00DB50BD"/>
    <w:rsid w:val="00DC0EAC"/>
    <w:rsid w:val="00DC4051"/>
    <w:rsid w:val="00DD0DB7"/>
    <w:rsid w:val="00DD229C"/>
    <w:rsid w:val="00DD3351"/>
    <w:rsid w:val="00DD3619"/>
    <w:rsid w:val="00DD5442"/>
    <w:rsid w:val="00DD660C"/>
    <w:rsid w:val="00DE1383"/>
    <w:rsid w:val="00DE33BB"/>
    <w:rsid w:val="00DE3C29"/>
    <w:rsid w:val="00DE4EAC"/>
    <w:rsid w:val="00DE53E6"/>
    <w:rsid w:val="00DE7556"/>
    <w:rsid w:val="00DF124F"/>
    <w:rsid w:val="00DF2503"/>
    <w:rsid w:val="00DF4443"/>
    <w:rsid w:val="00DF72BE"/>
    <w:rsid w:val="00E138CF"/>
    <w:rsid w:val="00E14020"/>
    <w:rsid w:val="00E16BF1"/>
    <w:rsid w:val="00E27565"/>
    <w:rsid w:val="00E33103"/>
    <w:rsid w:val="00E33DF1"/>
    <w:rsid w:val="00E40EDC"/>
    <w:rsid w:val="00E41C94"/>
    <w:rsid w:val="00E43D38"/>
    <w:rsid w:val="00E469A6"/>
    <w:rsid w:val="00E52273"/>
    <w:rsid w:val="00E538C4"/>
    <w:rsid w:val="00E5691F"/>
    <w:rsid w:val="00E56DD4"/>
    <w:rsid w:val="00E65925"/>
    <w:rsid w:val="00E667CD"/>
    <w:rsid w:val="00E67738"/>
    <w:rsid w:val="00E707EA"/>
    <w:rsid w:val="00E825C6"/>
    <w:rsid w:val="00E84112"/>
    <w:rsid w:val="00E87643"/>
    <w:rsid w:val="00E87FE8"/>
    <w:rsid w:val="00E95682"/>
    <w:rsid w:val="00EA03C1"/>
    <w:rsid w:val="00EA136F"/>
    <w:rsid w:val="00EA312F"/>
    <w:rsid w:val="00EA38FF"/>
    <w:rsid w:val="00EA5018"/>
    <w:rsid w:val="00EA7AB0"/>
    <w:rsid w:val="00EB0493"/>
    <w:rsid w:val="00EB3FDE"/>
    <w:rsid w:val="00EC1B2A"/>
    <w:rsid w:val="00EC2285"/>
    <w:rsid w:val="00EC2801"/>
    <w:rsid w:val="00ED0081"/>
    <w:rsid w:val="00ED1D00"/>
    <w:rsid w:val="00ED2070"/>
    <w:rsid w:val="00ED6A72"/>
    <w:rsid w:val="00EF0787"/>
    <w:rsid w:val="00EF1CF9"/>
    <w:rsid w:val="00EF238C"/>
    <w:rsid w:val="00EF2C25"/>
    <w:rsid w:val="00EF33EB"/>
    <w:rsid w:val="00EF3FD6"/>
    <w:rsid w:val="00F0271A"/>
    <w:rsid w:val="00F02F1B"/>
    <w:rsid w:val="00F04CEA"/>
    <w:rsid w:val="00F20BDE"/>
    <w:rsid w:val="00F25056"/>
    <w:rsid w:val="00F26277"/>
    <w:rsid w:val="00F3035C"/>
    <w:rsid w:val="00F31958"/>
    <w:rsid w:val="00F32F1B"/>
    <w:rsid w:val="00F37135"/>
    <w:rsid w:val="00F37FBB"/>
    <w:rsid w:val="00F40FB3"/>
    <w:rsid w:val="00F506EF"/>
    <w:rsid w:val="00F510DB"/>
    <w:rsid w:val="00F564CC"/>
    <w:rsid w:val="00F5706E"/>
    <w:rsid w:val="00F57367"/>
    <w:rsid w:val="00F62225"/>
    <w:rsid w:val="00F7092A"/>
    <w:rsid w:val="00F71DCD"/>
    <w:rsid w:val="00F7271D"/>
    <w:rsid w:val="00F74B3C"/>
    <w:rsid w:val="00F863D9"/>
    <w:rsid w:val="00F8777E"/>
    <w:rsid w:val="00F87C63"/>
    <w:rsid w:val="00F92D73"/>
    <w:rsid w:val="00F93756"/>
    <w:rsid w:val="00F9485C"/>
    <w:rsid w:val="00F953E3"/>
    <w:rsid w:val="00F9710A"/>
    <w:rsid w:val="00FA046D"/>
    <w:rsid w:val="00FA12B5"/>
    <w:rsid w:val="00FA3F0A"/>
    <w:rsid w:val="00FB1D46"/>
    <w:rsid w:val="00FB368E"/>
    <w:rsid w:val="00FB4990"/>
    <w:rsid w:val="00FB68E1"/>
    <w:rsid w:val="00FB6D15"/>
    <w:rsid w:val="00FC0DDE"/>
    <w:rsid w:val="00FC1898"/>
    <w:rsid w:val="00FC6EC9"/>
    <w:rsid w:val="00FD192B"/>
    <w:rsid w:val="00FD673B"/>
    <w:rsid w:val="00FD6B86"/>
    <w:rsid w:val="00FE1976"/>
    <w:rsid w:val="00FE3573"/>
    <w:rsid w:val="00FF0DB7"/>
    <w:rsid w:val="00FF338A"/>
    <w:rsid w:val="00FF6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7BFE09-2432-478C-B7D8-64FC5249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78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37AD4"/>
    <w:pPr>
      <w:keepNext/>
      <w:ind w:firstLine="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953E3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953E3"/>
    <w:pPr>
      <w:ind w:left="720"/>
      <w:contextualSpacing/>
    </w:pPr>
  </w:style>
  <w:style w:type="table" w:styleId="a5">
    <w:name w:val="Table Grid"/>
    <w:basedOn w:val="a1"/>
    <w:uiPriority w:val="59"/>
    <w:rsid w:val="00077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rsid w:val="00192456"/>
    <w:pPr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rsid w:val="00192456"/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6B70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B70D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B70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B70D6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C37AD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1">
    <w:name w:val="s1"/>
    <w:rsid w:val="00C37AD4"/>
    <w:rPr>
      <w:rFonts w:ascii="Times New Roman" w:hAnsi="Times New Roman" w:cs="Times New Roman" w:hint="default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D24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D24B1"/>
    <w:rPr>
      <w:rFonts w:ascii="Tahoma" w:hAnsi="Tahoma" w:cs="Tahoma"/>
      <w:sz w:val="16"/>
      <w:szCs w:val="16"/>
      <w:lang w:eastAsia="en-US"/>
    </w:rPr>
  </w:style>
  <w:style w:type="paragraph" w:customStyle="1" w:styleId="tkTekst">
    <w:name w:val="_Текст обычный (tkTekst)"/>
    <w:basedOn w:val="a"/>
    <w:rsid w:val="0069618E"/>
    <w:pPr>
      <w:spacing w:after="60" w:line="276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D5557F"/>
    <w:pPr>
      <w:spacing w:before="200" w:after="60" w:line="276" w:lineRule="auto"/>
      <w:ind w:firstLine="567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EF2C25"/>
    <w:rPr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2D43A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7B2F6E"/>
    <w:rPr>
      <w:rFonts w:cs="Times New Roman"/>
      <w:color w:val="0000FF"/>
      <w:u w:val="single"/>
    </w:rPr>
  </w:style>
  <w:style w:type="character" w:customStyle="1" w:styleId="s0">
    <w:name w:val="s0"/>
    <w:rsid w:val="007B2F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tkNazvanie">
    <w:name w:val="_Название (tkNazvanie)"/>
    <w:basedOn w:val="a"/>
    <w:rsid w:val="00C81F66"/>
    <w:pPr>
      <w:spacing w:before="400" w:after="400" w:line="276" w:lineRule="auto"/>
      <w:ind w:left="1134" w:right="1134" w:firstLine="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unhideWhenUsed/>
    <w:rsid w:val="00C81F66"/>
    <w:pPr>
      <w:spacing w:after="160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C81F66"/>
    <w:rPr>
      <w:rFonts w:asciiTheme="minorHAnsi" w:eastAsiaTheme="minorHAnsi" w:hAnsiTheme="minorHAnsi" w:cstheme="minorBidi"/>
      <w:lang w:eastAsia="en-US"/>
    </w:rPr>
  </w:style>
  <w:style w:type="paragraph" w:customStyle="1" w:styleId="tkZagolovok2">
    <w:name w:val="_Заголовок Раздел (tkZagolovok2)"/>
    <w:basedOn w:val="a"/>
    <w:rsid w:val="00C81F66"/>
    <w:pPr>
      <w:spacing w:before="200" w:after="200" w:line="276" w:lineRule="auto"/>
      <w:ind w:left="1134" w:right="1134" w:firstLine="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72D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</w:rPr>
  </w:style>
  <w:style w:type="paragraph" w:customStyle="1" w:styleId="tkKomentarij">
    <w:name w:val="_Комментарий (tkKomentarij)"/>
    <w:basedOn w:val="a"/>
    <w:rsid w:val="00DD3351"/>
    <w:pPr>
      <w:spacing w:after="60" w:line="276" w:lineRule="auto"/>
      <w:ind w:firstLine="567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3351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tkRekvizit">
    <w:name w:val="_Реквизит (tkRekvizit)"/>
    <w:basedOn w:val="a"/>
    <w:rsid w:val="00A26F91"/>
    <w:pPr>
      <w:spacing w:before="200" w:after="200" w:line="276" w:lineRule="auto"/>
      <w:ind w:firstLine="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9536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952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1B1B-1D2D-4C91-BE7A-01828E78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g.tokobaeva</dc:creator>
  <cp:lastModifiedBy>Gigabyte</cp:lastModifiedBy>
  <cp:revision>14</cp:revision>
  <cp:lastPrinted>2017-09-21T13:31:00Z</cp:lastPrinted>
  <dcterms:created xsi:type="dcterms:W3CDTF">2018-07-26T15:31:00Z</dcterms:created>
  <dcterms:modified xsi:type="dcterms:W3CDTF">2018-10-01T07:26:00Z</dcterms:modified>
</cp:coreProperties>
</file>